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73184" w:rsidRDefault="00F73184">
      <w:pPr>
        <w:spacing w:line="360" w:lineRule="auto"/>
        <w:ind w:firstLine="964"/>
        <w:jc w:val="center"/>
        <w:rPr>
          <w:rFonts w:ascii="黑体" w:eastAsia="黑体" w:hAnsi="宋体"/>
          <w:b/>
          <w:bCs/>
          <w:sz w:val="48"/>
        </w:rPr>
      </w:pPr>
    </w:p>
    <w:p w:rsidR="00F73184" w:rsidRDefault="00F73184" w:rsidP="00834C01">
      <w:pPr>
        <w:spacing w:line="360" w:lineRule="auto"/>
        <w:ind w:firstLineChars="0" w:firstLine="0"/>
        <w:rPr>
          <w:rFonts w:ascii="黑体" w:eastAsia="黑体" w:hAnsi="宋体"/>
          <w:b/>
          <w:bCs/>
          <w:sz w:val="48"/>
        </w:rPr>
      </w:pPr>
    </w:p>
    <w:p w:rsidR="00FA006D" w:rsidRDefault="00FA006D">
      <w:pPr>
        <w:spacing w:line="360" w:lineRule="auto"/>
        <w:ind w:firstLine="964"/>
        <w:jc w:val="center"/>
        <w:rPr>
          <w:rFonts w:ascii="黑体" w:eastAsia="黑体" w:hAnsi="宋体"/>
          <w:b/>
          <w:bCs/>
          <w:sz w:val="48"/>
        </w:rPr>
      </w:pPr>
    </w:p>
    <w:p w:rsidR="002855F9" w:rsidRPr="00FA006D" w:rsidRDefault="00F73184" w:rsidP="00834C01">
      <w:pPr>
        <w:spacing w:line="360" w:lineRule="auto"/>
        <w:ind w:firstLineChars="27" w:firstLine="195"/>
        <w:jc w:val="center"/>
        <w:rPr>
          <w:rFonts w:ascii="黑体" w:eastAsia="黑体" w:hAnsi="宋体"/>
          <w:b/>
          <w:bCs/>
          <w:sz w:val="72"/>
          <w:szCs w:val="72"/>
        </w:rPr>
      </w:pPr>
      <w:r w:rsidRPr="00FA006D">
        <w:rPr>
          <w:rFonts w:ascii="黑体" w:eastAsia="黑体" w:hAnsi="宋体" w:hint="eastAsia"/>
          <w:b/>
          <w:bCs/>
          <w:sz w:val="72"/>
          <w:szCs w:val="72"/>
        </w:rPr>
        <w:t>Easy</w:t>
      </w:r>
      <w:r w:rsidRPr="00FA006D">
        <w:rPr>
          <w:rFonts w:ascii="黑体" w:eastAsia="黑体" w:hAnsi="宋体"/>
          <w:b/>
          <w:bCs/>
          <w:sz w:val="72"/>
          <w:szCs w:val="72"/>
        </w:rPr>
        <w:t>VMS</w:t>
      </w:r>
    </w:p>
    <w:p w:rsidR="002855F9" w:rsidRPr="00FA006D" w:rsidRDefault="00F73184" w:rsidP="00834C01">
      <w:pPr>
        <w:spacing w:line="360" w:lineRule="auto"/>
        <w:ind w:firstLineChars="0" w:firstLine="0"/>
        <w:jc w:val="center"/>
        <w:rPr>
          <w:b/>
          <w:bCs/>
          <w:sz w:val="72"/>
          <w:szCs w:val="72"/>
        </w:rPr>
      </w:pPr>
      <w:r w:rsidRPr="00FA006D">
        <w:rPr>
          <w:rFonts w:hint="eastAsia"/>
          <w:b/>
          <w:bCs/>
          <w:sz w:val="72"/>
          <w:szCs w:val="72"/>
        </w:rPr>
        <w:t>用户</w:t>
      </w:r>
      <w:r w:rsidR="00FA006D" w:rsidRPr="00FA006D">
        <w:rPr>
          <w:rFonts w:hint="eastAsia"/>
          <w:b/>
          <w:bCs/>
          <w:sz w:val="72"/>
          <w:szCs w:val="72"/>
        </w:rPr>
        <w:t>操作</w:t>
      </w:r>
      <w:r w:rsidRPr="00FA006D">
        <w:rPr>
          <w:rFonts w:hint="eastAsia"/>
          <w:b/>
          <w:bCs/>
          <w:sz w:val="72"/>
          <w:szCs w:val="72"/>
        </w:rPr>
        <w:t>手册</w:t>
      </w:r>
    </w:p>
    <w:p w:rsidR="002855F9" w:rsidRPr="00A32F0E" w:rsidRDefault="00F73184" w:rsidP="00834C01">
      <w:pPr>
        <w:spacing w:line="360" w:lineRule="auto"/>
        <w:ind w:firstLineChars="0" w:firstLine="0"/>
        <w:jc w:val="center"/>
        <w:rPr>
          <w:b/>
          <w:bCs/>
          <w:sz w:val="32"/>
          <w:szCs w:val="32"/>
        </w:rPr>
        <w:sectPr w:rsidR="002855F9" w:rsidRPr="00A32F0E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304" w:right="1134" w:bottom="1247" w:left="1134" w:header="1423" w:footer="992" w:gutter="0"/>
          <w:pgNumType w:start="1"/>
          <w:cols w:space="720"/>
          <w:docGrid w:linePitch="291"/>
        </w:sectPr>
      </w:pPr>
      <w:r w:rsidRPr="00A32F0E">
        <w:rPr>
          <w:rFonts w:hint="eastAsia"/>
          <w:b/>
          <w:bCs/>
          <w:sz w:val="32"/>
          <w:szCs w:val="32"/>
        </w:rPr>
        <w:t>V2.0.0</w:t>
      </w:r>
    </w:p>
    <w:p w:rsidR="002855F9" w:rsidRDefault="00F73184">
      <w:pPr>
        <w:pageBreakBefore/>
        <w:spacing w:line="360" w:lineRule="auto"/>
        <w:ind w:firstLine="964"/>
        <w:jc w:val="center"/>
        <w:outlineLvl w:val="0"/>
        <w:rPr>
          <w:rFonts w:eastAsia="黑体"/>
          <w:b/>
          <w:bCs/>
          <w:sz w:val="36"/>
        </w:rPr>
      </w:pPr>
      <w:bookmarkStart w:id="0" w:name="_Toc186518366"/>
      <w:bookmarkStart w:id="1" w:name="_Toc186518500"/>
      <w:bookmarkStart w:id="2" w:name="_Toc186519017"/>
      <w:bookmarkStart w:id="3" w:name="_Toc186519067"/>
      <w:bookmarkStart w:id="4" w:name="_Toc288057440"/>
      <w:bookmarkStart w:id="5" w:name="_Toc19794"/>
      <w:bookmarkStart w:id="6" w:name="_Toc1075"/>
      <w:bookmarkStart w:id="7" w:name="_Toc508892383"/>
      <w:r>
        <w:rPr>
          <w:rFonts w:ascii="黑体" w:eastAsia="黑体" w:hint="eastAsia"/>
          <w:b/>
          <w:bCs/>
          <w:sz w:val="48"/>
        </w:rPr>
        <w:lastRenderedPageBreak/>
        <w:t>目</w:t>
      </w:r>
      <w:bookmarkEnd w:id="0"/>
      <w:bookmarkEnd w:id="1"/>
      <w:bookmarkEnd w:id="2"/>
      <w:bookmarkEnd w:id="3"/>
      <w:bookmarkEnd w:id="4"/>
      <w:bookmarkEnd w:id="5"/>
      <w:bookmarkEnd w:id="6"/>
      <w:r w:rsidR="00FA006D">
        <w:rPr>
          <w:rFonts w:ascii="黑体" w:eastAsia="黑体" w:hint="eastAsia"/>
          <w:b/>
          <w:bCs/>
          <w:sz w:val="48"/>
        </w:rPr>
        <w:t>录</w:t>
      </w:r>
      <w:bookmarkEnd w:id="7"/>
    </w:p>
    <w:p w:rsidR="002855F9" w:rsidRDefault="002855F9">
      <w:pPr>
        <w:spacing w:line="360" w:lineRule="auto"/>
        <w:ind w:firstLine="420"/>
      </w:pPr>
    </w:p>
    <w:p w:rsidR="00A32F0E" w:rsidRDefault="00ED71F7" w:rsidP="00A32F0E">
      <w:pPr>
        <w:pStyle w:val="10"/>
        <w:tabs>
          <w:tab w:val="right" w:leader="dot" w:pos="9628"/>
        </w:tabs>
        <w:ind w:firstLine="560"/>
        <w:rPr>
          <w:rFonts w:asciiTheme="minorHAnsi" w:eastAsiaTheme="minorEastAsia" w:hAnsiTheme="minorHAnsi" w:cstheme="minorBidi"/>
          <w:noProof/>
          <w:szCs w:val="22"/>
        </w:rPr>
      </w:pPr>
      <w:r>
        <w:rPr>
          <w:sz w:val="28"/>
          <w:szCs w:val="28"/>
        </w:rPr>
        <w:fldChar w:fldCharType="begin"/>
      </w:r>
      <w:r w:rsidR="00F73184">
        <w:rPr>
          <w:sz w:val="28"/>
          <w:szCs w:val="28"/>
        </w:rPr>
        <w:instrText xml:space="preserve">TOC \o "1-3" \h  \u </w:instrText>
      </w:r>
      <w:r>
        <w:rPr>
          <w:sz w:val="28"/>
          <w:szCs w:val="28"/>
        </w:rPr>
        <w:fldChar w:fldCharType="separate"/>
      </w:r>
      <w:hyperlink w:anchor="_Toc508892383" w:history="1">
        <w:r w:rsidR="00A32F0E" w:rsidRPr="00D72E94">
          <w:rPr>
            <w:rStyle w:val="af8"/>
            <w:rFonts w:ascii="黑体" w:eastAsia="黑体" w:hint="eastAsia"/>
            <w:b/>
            <w:bCs/>
            <w:noProof/>
          </w:rPr>
          <w:t>目录</w:t>
        </w:r>
        <w:r w:rsidR="00A32F0E">
          <w:rPr>
            <w:noProof/>
          </w:rPr>
          <w:tab/>
        </w:r>
        <w:r w:rsidR="00A32F0E">
          <w:rPr>
            <w:noProof/>
          </w:rPr>
          <w:fldChar w:fldCharType="begin"/>
        </w:r>
        <w:r w:rsidR="00A32F0E">
          <w:rPr>
            <w:noProof/>
          </w:rPr>
          <w:instrText xml:space="preserve"> PAGEREF _Toc508892383 \h </w:instrText>
        </w:r>
        <w:r w:rsidR="00A32F0E">
          <w:rPr>
            <w:noProof/>
          </w:rPr>
        </w:r>
        <w:r w:rsidR="00A32F0E">
          <w:rPr>
            <w:noProof/>
          </w:rPr>
          <w:fldChar w:fldCharType="separate"/>
        </w:r>
        <w:r w:rsidR="00A32F0E">
          <w:rPr>
            <w:noProof/>
          </w:rPr>
          <w:t>2</w:t>
        </w:r>
        <w:r w:rsidR="00A32F0E">
          <w:rPr>
            <w:noProof/>
          </w:rPr>
          <w:fldChar w:fldCharType="end"/>
        </w:r>
      </w:hyperlink>
    </w:p>
    <w:p w:rsidR="00A32F0E" w:rsidRDefault="00A32F0E" w:rsidP="00D72E94">
      <w:pPr>
        <w:pStyle w:val="10"/>
        <w:tabs>
          <w:tab w:val="left" w:pos="840"/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384" w:history="1">
        <w:r w:rsidRPr="00D72E94">
          <w:rPr>
            <w:rStyle w:val="af8"/>
            <w:noProof/>
          </w:rPr>
          <w:t>1.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72E94">
          <w:rPr>
            <w:rStyle w:val="af8"/>
            <w:rFonts w:hint="eastAsia"/>
            <w:noProof/>
          </w:rPr>
          <w:t>产品简介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_Toc508892384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3</w:t>
        </w:r>
        <w:r>
          <w:rPr>
            <w:noProof/>
          </w:rPr>
          <w:fldChar w:fldCharType="end"/>
        </w:r>
      </w:hyperlink>
    </w:p>
    <w:p w:rsidR="00A32F0E" w:rsidRDefault="00A32F0E" w:rsidP="00D72E94">
      <w:pPr>
        <w:pStyle w:val="20"/>
        <w:tabs>
          <w:tab w:val="left" w:pos="1680"/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385" w:history="1">
        <w:r w:rsidRPr="00D72E94">
          <w:rPr>
            <w:rStyle w:val="af8"/>
            <w:noProof/>
          </w:rPr>
          <w:t>1.1.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72E94">
          <w:rPr>
            <w:rStyle w:val="af8"/>
            <w:rFonts w:hint="eastAsia"/>
            <w:noProof/>
          </w:rPr>
          <w:t>简介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_Toc508892385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3</w:t>
        </w:r>
        <w:r>
          <w:rPr>
            <w:noProof/>
          </w:rPr>
          <w:fldChar w:fldCharType="end"/>
        </w:r>
      </w:hyperlink>
    </w:p>
    <w:p w:rsidR="00A32F0E" w:rsidRDefault="00A32F0E" w:rsidP="00D72E94">
      <w:pPr>
        <w:pStyle w:val="20"/>
        <w:tabs>
          <w:tab w:val="left" w:pos="1680"/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386" w:history="1">
        <w:r w:rsidRPr="00D72E94">
          <w:rPr>
            <w:rStyle w:val="af8"/>
            <w:noProof/>
          </w:rPr>
          <w:t>1.2.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72E94">
          <w:rPr>
            <w:rStyle w:val="af8"/>
            <w:rFonts w:hint="eastAsia"/>
            <w:noProof/>
          </w:rPr>
          <w:t>系统特色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_Toc508892386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3</w:t>
        </w:r>
        <w:r>
          <w:rPr>
            <w:noProof/>
          </w:rPr>
          <w:fldChar w:fldCharType="end"/>
        </w:r>
      </w:hyperlink>
    </w:p>
    <w:p w:rsidR="00A32F0E" w:rsidRDefault="00A32F0E" w:rsidP="00D72E94">
      <w:pPr>
        <w:pStyle w:val="20"/>
        <w:tabs>
          <w:tab w:val="left" w:pos="1680"/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387" w:history="1">
        <w:r w:rsidRPr="00D72E94">
          <w:rPr>
            <w:rStyle w:val="af8"/>
            <w:noProof/>
          </w:rPr>
          <w:t>1.3.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72E94">
          <w:rPr>
            <w:rStyle w:val="af8"/>
            <w:rFonts w:hint="eastAsia"/>
            <w:noProof/>
          </w:rPr>
          <w:t>系统运行环境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_Toc508892387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3</w:t>
        </w:r>
        <w:r>
          <w:rPr>
            <w:noProof/>
          </w:rPr>
          <w:fldChar w:fldCharType="end"/>
        </w:r>
      </w:hyperlink>
    </w:p>
    <w:p w:rsidR="00A32F0E" w:rsidRDefault="00A32F0E" w:rsidP="00D72E94">
      <w:pPr>
        <w:pStyle w:val="10"/>
        <w:tabs>
          <w:tab w:val="left" w:pos="840"/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388" w:history="1">
        <w:r w:rsidRPr="00D72E94">
          <w:rPr>
            <w:rStyle w:val="af8"/>
            <w:noProof/>
          </w:rPr>
          <w:t>2.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72E94">
          <w:rPr>
            <w:rStyle w:val="af8"/>
            <w:noProof/>
          </w:rPr>
          <w:t>EasyVMS</w:t>
        </w:r>
        <w:r w:rsidRPr="00D72E94">
          <w:rPr>
            <w:rStyle w:val="af8"/>
            <w:rFonts w:hint="eastAsia"/>
            <w:noProof/>
          </w:rPr>
          <w:t>的运行和使用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_Toc508892388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4</w:t>
        </w:r>
        <w:r>
          <w:rPr>
            <w:noProof/>
          </w:rPr>
          <w:fldChar w:fldCharType="end"/>
        </w:r>
      </w:hyperlink>
    </w:p>
    <w:p w:rsidR="00A32F0E" w:rsidRDefault="00A32F0E" w:rsidP="00D72E94">
      <w:pPr>
        <w:pStyle w:val="20"/>
        <w:tabs>
          <w:tab w:val="left" w:pos="1680"/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389" w:history="1">
        <w:r w:rsidRPr="00D72E94">
          <w:rPr>
            <w:rStyle w:val="af8"/>
            <w:noProof/>
          </w:rPr>
          <w:t>2.1.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72E94">
          <w:rPr>
            <w:rStyle w:val="af8"/>
            <w:rFonts w:hint="eastAsia"/>
            <w:noProof/>
          </w:rPr>
          <w:t>运行和登录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_Toc508892389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4</w:t>
        </w:r>
        <w:r>
          <w:rPr>
            <w:noProof/>
          </w:rPr>
          <w:fldChar w:fldCharType="end"/>
        </w:r>
      </w:hyperlink>
    </w:p>
    <w:p w:rsidR="00A32F0E" w:rsidRDefault="00A32F0E" w:rsidP="00D72E94">
      <w:pPr>
        <w:pStyle w:val="30"/>
        <w:tabs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390" w:history="1">
        <w:r w:rsidRPr="00D72E94">
          <w:rPr>
            <w:rStyle w:val="af8"/>
            <w:noProof/>
          </w:rPr>
          <w:t>2.1.1.</w:t>
        </w:r>
        <w:r w:rsidRPr="00D72E94">
          <w:rPr>
            <w:rStyle w:val="af8"/>
            <w:rFonts w:hint="eastAsia"/>
            <w:noProof/>
          </w:rPr>
          <w:t>客户端软件登陆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_Toc508892390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4</w:t>
        </w:r>
        <w:r>
          <w:rPr>
            <w:noProof/>
          </w:rPr>
          <w:fldChar w:fldCharType="end"/>
        </w:r>
      </w:hyperlink>
    </w:p>
    <w:p w:rsidR="00A32F0E" w:rsidRDefault="00A32F0E" w:rsidP="00D72E94">
      <w:pPr>
        <w:pStyle w:val="30"/>
        <w:tabs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391" w:history="1">
        <w:r w:rsidRPr="00D72E94">
          <w:rPr>
            <w:rStyle w:val="af8"/>
            <w:noProof/>
          </w:rPr>
          <w:t>2.1.2.</w:t>
        </w:r>
        <w:r w:rsidRPr="00D72E94">
          <w:rPr>
            <w:rStyle w:val="af8"/>
            <w:rFonts w:hint="eastAsia"/>
            <w:noProof/>
          </w:rPr>
          <w:t>客户端注销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_Toc508892391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5</w:t>
        </w:r>
        <w:r>
          <w:rPr>
            <w:noProof/>
          </w:rPr>
          <w:fldChar w:fldCharType="end"/>
        </w:r>
      </w:hyperlink>
    </w:p>
    <w:p w:rsidR="00A32F0E" w:rsidRDefault="00A32F0E" w:rsidP="00D72E94">
      <w:pPr>
        <w:pStyle w:val="20"/>
        <w:tabs>
          <w:tab w:val="left" w:pos="1680"/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392" w:history="1">
        <w:r w:rsidRPr="00D72E94">
          <w:rPr>
            <w:rStyle w:val="af8"/>
            <w:noProof/>
          </w:rPr>
          <w:t>2.2.</w:t>
        </w:r>
        <w:r>
          <w:rPr>
            <w:rFonts w:asciiTheme="minorHAnsi" w:eastAsiaTheme="minorEastAsia" w:hAnsiTheme="minorHAnsi" w:cstheme="minorBidi"/>
            <w:noProof/>
            <w:szCs w:val="22"/>
          </w:rPr>
          <w:tab/>
        </w:r>
        <w:r w:rsidRPr="00D72E94">
          <w:rPr>
            <w:rStyle w:val="af8"/>
            <w:rFonts w:hint="eastAsia"/>
            <w:noProof/>
          </w:rPr>
          <w:t>界面介绍与功能说明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_Toc508892392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6</w:t>
        </w:r>
        <w:r>
          <w:rPr>
            <w:noProof/>
          </w:rPr>
          <w:fldChar w:fldCharType="end"/>
        </w:r>
      </w:hyperlink>
    </w:p>
    <w:p w:rsidR="00A32F0E" w:rsidRDefault="00A32F0E" w:rsidP="00A32F0E">
      <w:pPr>
        <w:pStyle w:val="30"/>
        <w:tabs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393" w:history="1">
        <w:r w:rsidRPr="00D72E94">
          <w:rPr>
            <w:rStyle w:val="af8"/>
            <w:noProof/>
          </w:rPr>
          <w:t>2.2.1.</w:t>
        </w:r>
        <w:r w:rsidRPr="00D72E94">
          <w:rPr>
            <w:rStyle w:val="af8"/>
            <w:rFonts w:hint="eastAsia"/>
            <w:noProof/>
          </w:rPr>
          <w:t>界面介绍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_Toc508892393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6</w:t>
        </w:r>
        <w:r>
          <w:rPr>
            <w:noProof/>
          </w:rPr>
          <w:fldChar w:fldCharType="end"/>
        </w:r>
      </w:hyperlink>
    </w:p>
    <w:p w:rsidR="00A32F0E" w:rsidRDefault="00A32F0E" w:rsidP="00A32F0E">
      <w:pPr>
        <w:pStyle w:val="30"/>
        <w:tabs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394" w:history="1">
        <w:r w:rsidRPr="00D72E94">
          <w:rPr>
            <w:rStyle w:val="af8"/>
            <w:noProof/>
          </w:rPr>
          <w:t>2.2.2.</w:t>
        </w:r>
        <w:r w:rsidRPr="00D72E94">
          <w:rPr>
            <w:rStyle w:val="af8"/>
            <w:rFonts w:hint="eastAsia"/>
            <w:noProof/>
          </w:rPr>
          <w:t>设备管理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_Toc508892394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6</w:t>
        </w:r>
        <w:r>
          <w:rPr>
            <w:noProof/>
          </w:rPr>
          <w:fldChar w:fldCharType="end"/>
        </w:r>
      </w:hyperlink>
    </w:p>
    <w:p w:rsidR="00A32F0E" w:rsidRDefault="00A32F0E" w:rsidP="00A32F0E">
      <w:pPr>
        <w:pStyle w:val="30"/>
        <w:tabs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395" w:history="1">
        <w:r w:rsidRPr="00D72E94">
          <w:rPr>
            <w:rStyle w:val="af8"/>
            <w:noProof/>
          </w:rPr>
          <w:t>2.2.3</w:t>
        </w:r>
        <w:r w:rsidRPr="00D72E94">
          <w:rPr>
            <w:rStyle w:val="af8"/>
            <w:rFonts w:hint="eastAsia"/>
            <w:noProof/>
          </w:rPr>
          <w:t>系统设置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_Toc508892395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12</w:t>
        </w:r>
        <w:r>
          <w:rPr>
            <w:noProof/>
          </w:rPr>
          <w:fldChar w:fldCharType="end"/>
        </w:r>
      </w:hyperlink>
    </w:p>
    <w:p w:rsidR="00A32F0E" w:rsidRDefault="00A32F0E" w:rsidP="00A32F0E">
      <w:pPr>
        <w:pStyle w:val="30"/>
        <w:tabs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396" w:history="1">
        <w:r w:rsidRPr="00D72E94">
          <w:rPr>
            <w:rStyle w:val="af8"/>
            <w:noProof/>
          </w:rPr>
          <w:t>2.2.4.</w:t>
        </w:r>
        <w:r w:rsidRPr="00D72E94">
          <w:rPr>
            <w:rStyle w:val="af8"/>
            <w:rFonts w:hint="eastAsia"/>
            <w:noProof/>
          </w:rPr>
          <w:t>实时预览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_Toc508892396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16</w:t>
        </w:r>
        <w:r>
          <w:rPr>
            <w:noProof/>
          </w:rPr>
          <w:fldChar w:fldCharType="end"/>
        </w:r>
      </w:hyperlink>
    </w:p>
    <w:p w:rsidR="00A32F0E" w:rsidRDefault="00A32F0E" w:rsidP="00A32F0E">
      <w:pPr>
        <w:pStyle w:val="30"/>
        <w:tabs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397" w:history="1">
        <w:r w:rsidRPr="00D72E94">
          <w:rPr>
            <w:rStyle w:val="af8"/>
            <w:noProof/>
          </w:rPr>
          <w:t>2.2.5.</w:t>
        </w:r>
        <w:r w:rsidRPr="00D72E94">
          <w:rPr>
            <w:rStyle w:val="af8"/>
            <w:rFonts w:hint="eastAsia"/>
            <w:noProof/>
          </w:rPr>
          <w:t>远程回放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_Toc508892397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20</w:t>
        </w:r>
        <w:r>
          <w:rPr>
            <w:noProof/>
          </w:rPr>
          <w:fldChar w:fldCharType="end"/>
        </w:r>
      </w:hyperlink>
    </w:p>
    <w:p w:rsidR="00A32F0E" w:rsidRDefault="00A32F0E" w:rsidP="00A32F0E">
      <w:pPr>
        <w:pStyle w:val="30"/>
        <w:tabs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398" w:history="1">
        <w:r w:rsidRPr="00D72E94">
          <w:rPr>
            <w:rStyle w:val="af8"/>
            <w:noProof/>
          </w:rPr>
          <w:t>2.2.6.</w:t>
        </w:r>
        <w:r w:rsidRPr="00D72E94">
          <w:rPr>
            <w:rStyle w:val="af8"/>
            <w:rFonts w:hint="eastAsia"/>
            <w:noProof/>
          </w:rPr>
          <w:t>日志管理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_Toc508892398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22</w:t>
        </w:r>
        <w:r>
          <w:rPr>
            <w:noProof/>
          </w:rPr>
          <w:fldChar w:fldCharType="end"/>
        </w:r>
      </w:hyperlink>
    </w:p>
    <w:p w:rsidR="00A32F0E" w:rsidRDefault="00A32F0E" w:rsidP="00A32F0E">
      <w:pPr>
        <w:pStyle w:val="30"/>
        <w:tabs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399" w:history="1">
        <w:r w:rsidRPr="00D72E94">
          <w:rPr>
            <w:rStyle w:val="af8"/>
            <w:noProof/>
          </w:rPr>
          <w:t>2.2.7.</w:t>
        </w:r>
        <w:r w:rsidRPr="00D72E94">
          <w:rPr>
            <w:rStyle w:val="af8"/>
            <w:rFonts w:hint="eastAsia"/>
            <w:noProof/>
          </w:rPr>
          <w:t>电子相册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_Toc508892399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23</w:t>
        </w:r>
        <w:r>
          <w:rPr>
            <w:noProof/>
          </w:rPr>
          <w:fldChar w:fldCharType="end"/>
        </w:r>
      </w:hyperlink>
    </w:p>
    <w:p w:rsidR="00A32F0E" w:rsidRDefault="00A32F0E" w:rsidP="00A32F0E">
      <w:pPr>
        <w:pStyle w:val="30"/>
        <w:tabs>
          <w:tab w:val="right" w:leader="dot" w:pos="9628"/>
        </w:tabs>
        <w:ind w:firstLine="420"/>
        <w:rPr>
          <w:rFonts w:asciiTheme="minorHAnsi" w:eastAsiaTheme="minorEastAsia" w:hAnsiTheme="minorHAnsi" w:cstheme="minorBidi"/>
          <w:noProof/>
          <w:szCs w:val="22"/>
        </w:rPr>
      </w:pPr>
      <w:hyperlink w:anchor="_Toc508892400" w:history="1">
        <w:r w:rsidRPr="00D72E94">
          <w:rPr>
            <w:rStyle w:val="af8"/>
            <w:noProof/>
          </w:rPr>
          <w:t>2.2.8.</w:t>
        </w:r>
        <w:r w:rsidRPr="00D72E94">
          <w:rPr>
            <w:rStyle w:val="af8"/>
            <w:rFonts w:hint="eastAsia"/>
            <w:noProof/>
          </w:rPr>
          <w:t>报警信息</w:t>
        </w:r>
        <w:r>
          <w:rPr>
            <w:noProof/>
          </w:rPr>
          <w:tab/>
        </w:r>
        <w:r>
          <w:rPr>
            <w:noProof/>
          </w:rPr>
          <w:fldChar w:fldCharType="begin"/>
        </w:r>
        <w:r>
          <w:rPr>
            <w:noProof/>
          </w:rPr>
          <w:instrText xml:space="preserve"> PAGEREF _Toc508892400 \h </w:instrText>
        </w:r>
        <w:r>
          <w:rPr>
            <w:noProof/>
          </w:rPr>
        </w:r>
        <w:r>
          <w:rPr>
            <w:noProof/>
          </w:rPr>
          <w:fldChar w:fldCharType="separate"/>
        </w:r>
        <w:r>
          <w:rPr>
            <w:noProof/>
          </w:rPr>
          <w:t>25</w:t>
        </w:r>
        <w:r>
          <w:rPr>
            <w:noProof/>
          </w:rPr>
          <w:fldChar w:fldCharType="end"/>
        </w:r>
      </w:hyperlink>
    </w:p>
    <w:p w:rsidR="002855F9" w:rsidRDefault="00ED71F7">
      <w:pPr>
        <w:spacing w:line="360" w:lineRule="auto"/>
        <w:ind w:right="230" w:firstLine="560"/>
        <w:rPr>
          <w:rFonts w:hint="eastAsia"/>
          <w:sz w:val="28"/>
          <w:szCs w:val="28"/>
        </w:rPr>
      </w:pPr>
      <w:r>
        <w:rPr>
          <w:sz w:val="28"/>
          <w:szCs w:val="28"/>
        </w:rPr>
        <w:fldChar w:fldCharType="end"/>
      </w:r>
    </w:p>
    <w:p w:rsidR="00834C01" w:rsidRDefault="00834C01" w:rsidP="00834C01">
      <w:pPr>
        <w:spacing w:line="360" w:lineRule="auto"/>
        <w:ind w:right="230" w:firstLine="560"/>
        <w:rPr>
          <w:rFonts w:hint="eastAsia"/>
          <w:sz w:val="28"/>
          <w:szCs w:val="28"/>
        </w:rPr>
      </w:pPr>
    </w:p>
    <w:p w:rsidR="00834C01" w:rsidRDefault="00834C01" w:rsidP="00834C01">
      <w:pPr>
        <w:spacing w:line="360" w:lineRule="auto"/>
        <w:ind w:right="230" w:firstLine="560"/>
        <w:rPr>
          <w:rFonts w:hint="eastAsia"/>
          <w:sz w:val="28"/>
          <w:szCs w:val="28"/>
        </w:rPr>
      </w:pPr>
    </w:p>
    <w:p w:rsidR="00834C01" w:rsidRDefault="00834C01" w:rsidP="00834C01">
      <w:pPr>
        <w:spacing w:line="360" w:lineRule="auto"/>
        <w:ind w:right="230" w:firstLine="560"/>
        <w:rPr>
          <w:rFonts w:hint="eastAsia"/>
          <w:sz w:val="28"/>
          <w:szCs w:val="28"/>
        </w:rPr>
      </w:pPr>
    </w:p>
    <w:p w:rsidR="00834C01" w:rsidRDefault="00834C01" w:rsidP="00834C01">
      <w:pPr>
        <w:spacing w:line="360" w:lineRule="auto"/>
        <w:ind w:right="230" w:firstLine="560"/>
        <w:rPr>
          <w:rFonts w:hint="eastAsia"/>
          <w:sz w:val="28"/>
          <w:szCs w:val="28"/>
        </w:rPr>
      </w:pPr>
    </w:p>
    <w:p w:rsidR="00834C01" w:rsidRDefault="00834C01" w:rsidP="00834C01">
      <w:pPr>
        <w:spacing w:line="360" w:lineRule="auto"/>
        <w:ind w:right="230" w:firstLine="560"/>
        <w:rPr>
          <w:rFonts w:hint="eastAsia"/>
          <w:sz w:val="28"/>
          <w:szCs w:val="28"/>
        </w:rPr>
      </w:pPr>
    </w:p>
    <w:p w:rsidR="00834C01" w:rsidRDefault="00834C01" w:rsidP="00834C01">
      <w:pPr>
        <w:spacing w:line="360" w:lineRule="auto"/>
        <w:ind w:right="230" w:firstLine="560"/>
        <w:rPr>
          <w:rFonts w:hint="eastAsia"/>
          <w:sz w:val="28"/>
          <w:szCs w:val="28"/>
        </w:rPr>
      </w:pPr>
    </w:p>
    <w:p w:rsidR="00834C01" w:rsidRDefault="00834C01" w:rsidP="00834C01">
      <w:pPr>
        <w:spacing w:line="360" w:lineRule="auto"/>
        <w:ind w:right="230" w:firstLine="560"/>
        <w:rPr>
          <w:rFonts w:hint="eastAsia"/>
          <w:sz w:val="28"/>
          <w:szCs w:val="28"/>
        </w:rPr>
      </w:pPr>
    </w:p>
    <w:p w:rsidR="00834C01" w:rsidRDefault="00834C01" w:rsidP="00834C01">
      <w:pPr>
        <w:spacing w:line="360" w:lineRule="auto"/>
        <w:ind w:right="230" w:firstLine="560"/>
        <w:rPr>
          <w:rFonts w:hint="eastAsia"/>
          <w:sz w:val="28"/>
          <w:szCs w:val="28"/>
        </w:rPr>
      </w:pPr>
    </w:p>
    <w:p w:rsidR="00834C01" w:rsidRDefault="00834C01" w:rsidP="00834C01">
      <w:pPr>
        <w:spacing w:line="360" w:lineRule="auto"/>
        <w:ind w:right="230" w:firstLine="560"/>
        <w:rPr>
          <w:rFonts w:hint="eastAsia"/>
          <w:sz w:val="28"/>
          <w:szCs w:val="28"/>
        </w:rPr>
      </w:pPr>
    </w:p>
    <w:p w:rsidR="00834C01" w:rsidRDefault="00834C01" w:rsidP="00834C01">
      <w:pPr>
        <w:spacing w:line="360" w:lineRule="auto"/>
        <w:ind w:right="230" w:firstLine="560"/>
        <w:rPr>
          <w:rFonts w:hint="eastAsia"/>
          <w:sz w:val="28"/>
          <w:szCs w:val="28"/>
        </w:rPr>
      </w:pPr>
    </w:p>
    <w:p w:rsidR="00834C01" w:rsidRDefault="00834C01" w:rsidP="00834C01">
      <w:pPr>
        <w:spacing w:line="360" w:lineRule="auto"/>
        <w:ind w:right="230" w:firstLineChars="0" w:firstLine="0"/>
        <w:rPr>
          <w:rFonts w:hint="eastAsia"/>
          <w:sz w:val="28"/>
          <w:szCs w:val="28"/>
        </w:rPr>
      </w:pPr>
    </w:p>
    <w:p w:rsidR="00834C01" w:rsidRDefault="00834C01" w:rsidP="00834C01">
      <w:pPr>
        <w:spacing w:line="360" w:lineRule="auto"/>
        <w:ind w:right="230" w:firstLine="420"/>
        <w:sectPr w:rsidR="00834C01">
          <w:headerReference w:type="default" r:id="rId15"/>
          <w:footerReference w:type="default" r:id="rId16"/>
          <w:pgSz w:w="11906" w:h="16838"/>
          <w:pgMar w:top="1985" w:right="1134" w:bottom="1247" w:left="1134" w:header="851" w:footer="992" w:gutter="0"/>
          <w:cols w:space="720"/>
          <w:docGrid w:type="lines" w:linePitch="291"/>
        </w:sectPr>
      </w:pPr>
    </w:p>
    <w:p w:rsidR="002855F9" w:rsidRDefault="00F73184" w:rsidP="00834C01">
      <w:pPr>
        <w:pStyle w:val="1"/>
        <w:spacing w:line="360" w:lineRule="auto"/>
        <w:ind w:firstLineChars="200" w:firstLine="883"/>
      </w:pPr>
      <w:bookmarkStart w:id="8" w:name="_Toc186519018"/>
      <w:bookmarkStart w:id="9" w:name="_Toc288057441"/>
      <w:bookmarkStart w:id="10" w:name="_Toc3319"/>
      <w:bookmarkStart w:id="11" w:name="_Toc18122"/>
      <w:bookmarkStart w:id="12" w:name="_Toc508892384"/>
      <w:r>
        <w:rPr>
          <w:rFonts w:hint="eastAsia"/>
        </w:rPr>
        <w:lastRenderedPageBreak/>
        <w:t>产品简介</w:t>
      </w:r>
      <w:bookmarkEnd w:id="8"/>
      <w:bookmarkEnd w:id="9"/>
      <w:bookmarkEnd w:id="10"/>
      <w:bookmarkEnd w:id="11"/>
      <w:bookmarkEnd w:id="12"/>
    </w:p>
    <w:p w:rsidR="002855F9" w:rsidRDefault="00F73184">
      <w:pPr>
        <w:pStyle w:val="2"/>
        <w:spacing w:line="360" w:lineRule="auto"/>
        <w:ind w:firstLineChars="200" w:firstLine="723"/>
      </w:pPr>
      <w:bookmarkStart w:id="13" w:name="_Toc288057442"/>
      <w:bookmarkStart w:id="14" w:name="_Toc26745"/>
      <w:bookmarkStart w:id="15" w:name="_Toc15903"/>
      <w:bookmarkStart w:id="16" w:name="_Toc508892385"/>
      <w:r>
        <w:rPr>
          <w:rFonts w:hint="eastAsia"/>
        </w:rPr>
        <w:t>简介</w:t>
      </w:r>
      <w:bookmarkEnd w:id="13"/>
      <w:bookmarkEnd w:id="14"/>
      <w:bookmarkEnd w:id="15"/>
      <w:bookmarkEnd w:id="16"/>
    </w:p>
    <w:p w:rsidR="002855F9" w:rsidRDefault="00186D73" w:rsidP="00B34632">
      <w:pPr>
        <w:spacing w:line="360" w:lineRule="auto"/>
        <w:ind w:firstLineChars="350" w:firstLine="735"/>
      </w:pPr>
      <w:r>
        <w:rPr>
          <w:rFonts w:hint="eastAsia"/>
        </w:rPr>
        <w:t>EasyVMS</w:t>
      </w:r>
      <w:r w:rsidR="00B34632">
        <w:rPr>
          <w:rFonts w:hint="eastAsia"/>
        </w:rPr>
        <w:t>为</w:t>
      </w:r>
      <w:r w:rsidR="00F73184">
        <w:rPr>
          <w:rFonts w:hint="eastAsia"/>
        </w:rPr>
        <w:t>针对小型网络视频监控提供预览</w:t>
      </w:r>
      <w:r w:rsidR="00F73184">
        <w:rPr>
          <w:rFonts w:hint="eastAsia"/>
        </w:rPr>
        <w:t>/</w:t>
      </w:r>
      <w:r w:rsidR="00F73184">
        <w:rPr>
          <w:rFonts w:hint="eastAsia"/>
        </w:rPr>
        <w:t>回放</w:t>
      </w:r>
      <w:r w:rsidR="00F73184">
        <w:rPr>
          <w:rFonts w:hint="eastAsia"/>
        </w:rPr>
        <w:t>/</w:t>
      </w:r>
      <w:r w:rsidR="00F73184">
        <w:rPr>
          <w:rFonts w:hint="eastAsia"/>
        </w:rPr>
        <w:t>录像等服务。</w:t>
      </w:r>
    </w:p>
    <w:p w:rsidR="002855F9" w:rsidRDefault="00F73184" w:rsidP="00B34632">
      <w:pPr>
        <w:spacing w:line="360" w:lineRule="auto"/>
        <w:ind w:firstLineChars="350" w:firstLine="735"/>
      </w:pPr>
      <w:r>
        <w:rPr>
          <w:rFonts w:hint="eastAsia"/>
        </w:rPr>
        <w:t>本手册可能包含技术上不准确的地方，其内容将做定期的更新，恕不另行通知；更新的内会在新版本的用户手册中加入。我们会随时改进或更新本手册中的描述的产品。</w:t>
      </w:r>
    </w:p>
    <w:p w:rsidR="002855F9" w:rsidRDefault="00F73184">
      <w:pPr>
        <w:pStyle w:val="2"/>
        <w:spacing w:line="360" w:lineRule="auto"/>
        <w:ind w:firstLineChars="200" w:firstLine="723"/>
      </w:pPr>
      <w:bookmarkStart w:id="17" w:name="_Toc288057444"/>
      <w:bookmarkStart w:id="18" w:name="_Toc27791"/>
      <w:bookmarkStart w:id="19" w:name="_Toc24342"/>
      <w:bookmarkStart w:id="20" w:name="_Toc508892386"/>
      <w:r>
        <w:rPr>
          <w:rFonts w:hint="eastAsia"/>
        </w:rPr>
        <w:t>系统特色</w:t>
      </w:r>
      <w:bookmarkEnd w:id="17"/>
      <w:bookmarkEnd w:id="18"/>
      <w:bookmarkEnd w:id="19"/>
      <w:bookmarkEnd w:id="20"/>
    </w:p>
    <w:p w:rsidR="00155A72" w:rsidRDefault="00155A72" w:rsidP="00155A72">
      <w:pPr>
        <w:numPr>
          <w:ilvl w:val="0"/>
          <w:numId w:val="3"/>
        </w:numPr>
        <w:spacing w:line="360" w:lineRule="auto"/>
        <w:ind w:firstLine="420"/>
      </w:pPr>
      <w:r>
        <w:rPr>
          <w:rFonts w:hint="eastAsia"/>
        </w:rPr>
        <w:t>支持云设备添加与管理</w:t>
      </w:r>
    </w:p>
    <w:p w:rsidR="00155A72" w:rsidRDefault="00155A72" w:rsidP="00155A72">
      <w:pPr>
        <w:numPr>
          <w:ilvl w:val="0"/>
          <w:numId w:val="3"/>
        </w:numPr>
        <w:spacing w:line="360" w:lineRule="auto"/>
        <w:ind w:firstLine="420"/>
        <w:rPr>
          <w:rFonts w:hint="eastAsia"/>
        </w:rPr>
      </w:pPr>
      <w:r>
        <w:rPr>
          <w:rFonts w:hint="eastAsia"/>
        </w:rPr>
        <w:t>系统更精简，操作更便捷，绿色无广告</w:t>
      </w:r>
    </w:p>
    <w:p w:rsidR="002855F9" w:rsidRDefault="00F73184">
      <w:pPr>
        <w:numPr>
          <w:ilvl w:val="0"/>
          <w:numId w:val="3"/>
        </w:numPr>
        <w:spacing w:line="360" w:lineRule="auto"/>
        <w:ind w:firstLine="420"/>
      </w:pPr>
      <w:r>
        <w:rPr>
          <w:rFonts w:hint="eastAsia"/>
        </w:rPr>
        <w:t>实现集中的用户管理，故障管理，系统维护以及</w:t>
      </w:r>
      <w:r>
        <w:t>TOPO</w:t>
      </w:r>
      <w:r>
        <w:rPr>
          <w:rFonts w:hint="eastAsia"/>
        </w:rPr>
        <w:t>导航</w:t>
      </w:r>
    </w:p>
    <w:p w:rsidR="002855F9" w:rsidRDefault="00F73184">
      <w:pPr>
        <w:numPr>
          <w:ilvl w:val="0"/>
          <w:numId w:val="3"/>
        </w:numPr>
        <w:spacing w:line="360" w:lineRule="auto"/>
        <w:ind w:firstLine="420"/>
        <w:rPr>
          <w:rFonts w:hint="eastAsia"/>
        </w:rPr>
      </w:pPr>
      <w:r>
        <w:rPr>
          <w:rFonts w:hint="eastAsia"/>
        </w:rPr>
        <w:t>提供流媒体转分发功能</w:t>
      </w:r>
    </w:p>
    <w:p w:rsidR="002855F9" w:rsidRDefault="00F73184">
      <w:pPr>
        <w:numPr>
          <w:ilvl w:val="0"/>
          <w:numId w:val="3"/>
        </w:numPr>
        <w:spacing w:line="360" w:lineRule="auto"/>
        <w:ind w:firstLine="420"/>
        <w:rPr>
          <w:rFonts w:hint="eastAsia"/>
        </w:rPr>
      </w:pPr>
      <w:r>
        <w:rPr>
          <w:rFonts w:hint="eastAsia"/>
        </w:rPr>
        <w:t>提供流媒体存储及回放功能，监视回放连接状态，并提供相关状态通知</w:t>
      </w:r>
    </w:p>
    <w:p w:rsidR="002855F9" w:rsidRDefault="00F73184">
      <w:pPr>
        <w:pStyle w:val="2"/>
        <w:spacing w:line="360" w:lineRule="auto"/>
        <w:ind w:firstLineChars="200" w:firstLine="723"/>
      </w:pPr>
      <w:bookmarkStart w:id="21" w:name="_Toc288057445"/>
      <w:bookmarkStart w:id="22" w:name="_Toc2985"/>
      <w:bookmarkStart w:id="23" w:name="_Toc14665"/>
      <w:bookmarkStart w:id="24" w:name="_Toc508892387"/>
      <w:r>
        <w:rPr>
          <w:rFonts w:hint="eastAsia"/>
        </w:rPr>
        <w:t>系统运行环境</w:t>
      </w:r>
      <w:bookmarkEnd w:id="21"/>
      <w:bookmarkEnd w:id="22"/>
      <w:bookmarkEnd w:id="23"/>
      <w:bookmarkEnd w:id="24"/>
    </w:p>
    <w:p w:rsidR="002855F9" w:rsidRDefault="00F73184">
      <w:pPr>
        <w:spacing w:line="360" w:lineRule="auto"/>
        <w:ind w:leftChars="200" w:left="420" w:firstLine="420"/>
      </w:pPr>
      <w:r>
        <w:rPr>
          <w:rFonts w:hint="eastAsia"/>
        </w:rPr>
        <w:t>操作系统：</w:t>
      </w:r>
      <w:r>
        <w:t xml:space="preserve">Microsoft Windows </w:t>
      </w:r>
      <w:r>
        <w:rPr>
          <w:rFonts w:hint="eastAsia"/>
        </w:rPr>
        <w:t>XP sp1</w:t>
      </w:r>
      <w:r>
        <w:rPr>
          <w:rFonts w:hint="eastAsia"/>
        </w:rPr>
        <w:t>或以上版本</w:t>
      </w:r>
    </w:p>
    <w:p w:rsidR="002855F9" w:rsidRDefault="00F73184">
      <w:pPr>
        <w:spacing w:line="360" w:lineRule="auto"/>
        <w:ind w:leftChars="200" w:left="420" w:firstLine="420"/>
      </w:pPr>
      <w:r>
        <w:t>CPU</w:t>
      </w:r>
      <w:r>
        <w:rPr>
          <w:rFonts w:hint="eastAsia"/>
        </w:rPr>
        <w:t>：</w:t>
      </w:r>
      <w:r>
        <w:t>Intel Pentium IV 2.4 GHz</w:t>
      </w:r>
      <w:r>
        <w:rPr>
          <w:rFonts w:hint="eastAsia"/>
        </w:rPr>
        <w:t>或以上型号</w:t>
      </w:r>
    </w:p>
    <w:p w:rsidR="002855F9" w:rsidRDefault="00F73184" w:rsidP="00F73184">
      <w:pPr>
        <w:spacing w:line="360" w:lineRule="auto"/>
        <w:ind w:leftChars="200" w:left="420" w:firstLine="420"/>
      </w:pPr>
      <w:r>
        <w:rPr>
          <w:rFonts w:hint="eastAsia"/>
        </w:rPr>
        <w:t>内存：</w:t>
      </w:r>
      <w:r>
        <w:t>1G</w:t>
      </w:r>
      <w:r>
        <w:rPr>
          <w:rFonts w:hint="eastAsia"/>
        </w:rPr>
        <w:t>或更高</w:t>
      </w:r>
    </w:p>
    <w:p w:rsidR="002855F9" w:rsidRDefault="002855F9">
      <w:pPr>
        <w:spacing w:line="360" w:lineRule="auto"/>
        <w:ind w:firstLine="420"/>
      </w:pPr>
    </w:p>
    <w:p w:rsidR="002855F9" w:rsidRDefault="002855F9">
      <w:pPr>
        <w:spacing w:line="360" w:lineRule="auto"/>
        <w:ind w:firstLine="420"/>
      </w:pPr>
    </w:p>
    <w:p w:rsidR="002855F9" w:rsidRDefault="002855F9">
      <w:pPr>
        <w:spacing w:line="360" w:lineRule="auto"/>
        <w:ind w:firstLine="420"/>
      </w:pPr>
    </w:p>
    <w:p w:rsidR="00F73184" w:rsidRDefault="00F73184">
      <w:pPr>
        <w:spacing w:line="360" w:lineRule="auto"/>
        <w:ind w:firstLine="420"/>
      </w:pPr>
    </w:p>
    <w:p w:rsidR="00F73184" w:rsidRDefault="00F73184">
      <w:pPr>
        <w:spacing w:line="360" w:lineRule="auto"/>
        <w:ind w:firstLine="420"/>
      </w:pPr>
    </w:p>
    <w:p w:rsidR="00F73184" w:rsidRDefault="00F73184">
      <w:pPr>
        <w:spacing w:line="360" w:lineRule="auto"/>
        <w:ind w:firstLine="420"/>
      </w:pPr>
    </w:p>
    <w:p w:rsidR="00F73184" w:rsidRDefault="00F73184">
      <w:pPr>
        <w:spacing w:line="360" w:lineRule="auto"/>
        <w:ind w:firstLine="420"/>
      </w:pPr>
    </w:p>
    <w:p w:rsidR="00E80853" w:rsidRDefault="00E80853">
      <w:pPr>
        <w:spacing w:line="360" w:lineRule="auto"/>
        <w:ind w:firstLine="420"/>
      </w:pPr>
    </w:p>
    <w:p w:rsidR="00E80853" w:rsidRDefault="00E80853">
      <w:pPr>
        <w:spacing w:line="360" w:lineRule="auto"/>
        <w:ind w:firstLine="420"/>
      </w:pPr>
    </w:p>
    <w:p w:rsidR="00E80853" w:rsidRDefault="00E80853">
      <w:pPr>
        <w:spacing w:line="360" w:lineRule="auto"/>
        <w:ind w:firstLine="420"/>
      </w:pPr>
    </w:p>
    <w:p w:rsidR="00F73184" w:rsidRDefault="00F73184">
      <w:pPr>
        <w:spacing w:line="360" w:lineRule="auto"/>
        <w:ind w:firstLine="420"/>
      </w:pPr>
    </w:p>
    <w:p w:rsidR="00F73184" w:rsidRDefault="00F73184">
      <w:pPr>
        <w:spacing w:line="360" w:lineRule="auto"/>
        <w:ind w:firstLine="420"/>
      </w:pPr>
    </w:p>
    <w:p w:rsidR="002855F9" w:rsidRDefault="00F73184" w:rsidP="00F73184">
      <w:pPr>
        <w:pStyle w:val="1"/>
        <w:spacing w:line="360" w:lineRule="auto"/>
        <w:ind w:firstLineChars="200" w:firstLine="883"/>
        <w:jc w:val="left"/>
      </w:pPr>
      <w:bookmarkStart w:id="25" w:name="_Toc288057450"/>
      <w:bookmarkStart w:id="26" w:name="_Toc14778"/>
      <w:bookmarkStart w:id="27" w:name="_Toc24766"/>
      <w:bookmarkStart w:id="28" w:name="_Toc508892388"/>
      <w:r>
        <w:rPr>
          <w:rFonts w:hint="eastAsia"/>
        </w:rPr>
        <w:t>EasyVMS</w:t>
      </w:r>
      <w:r>
        <w:rPr>
          <w:rFonts w:hint="eastAsia"/>
        </w:rPr>
        <w:t>的运行和使用</w:t>
      </w:r>
      <w:bookmarkEnd w:id="25"/>
      <w:bookmarkEnd w:id="26"/>
      <w:bookmarkEnd w:id="27"/>
      <w:bookmarkEnd w:id="28"/>
    </w:p>
    <w:p w:rsidR="002855F9" w:rsidRDefault="00F73184">
      <w:pPr>
        <w:pStyle w:val="2"/>
        <w:spacing w:line="360" w:lineRule="auto"/>
        <w:ind w:firstLineChars="200" w:firstLine="723"/>
        <w:jc w:val="left"/>
      </w:pPr>
      <w:bookmarkStart w:id="29" w:name="_Toc264879303"/>
      <w:bookmarkStart w:id="30" w:name="_Toc288057451"/>
      <w:bookmarkStart w:id="31" w:name="_Toc8764"/>
      <w:bookmarkStart w:id="32" w:name="_Toc17302"/>
      <w:bookmarkStart w:id="33" w:name="_Toc508892389"/>
      <w:r>
        <w:rPr>
          <w:rFonts w:hint="eastAsia"/>
        </w:rPr>
        <w:t>运行和登录</w:t>
      </w:r>
      <w:bookmarkEnd w:id="29"/>
      <w:bookmarkEnd w:id="30"/>
      <w:bookmarkEnd w:id="31"/>
      <w:bookmarkEnd w:id="32"/>
      <w:bookmarkEnd w:id="33"/>
    </w:p>
    <w:p w:rsidR="00FA006D" w:rsidRDefault="00FA006D" w:rsidP="00834C01">
      <w:pPr>
        <w:pStyle w:val="3"/>
        <w:numPr>
          <w:ilvl w:val="2"/>
          <w:numId w:val="0"/>
        </w:numPr>
        <w:spacing w:line="360" w:lineRule="auto"/>
        <w:ind w:firstLineChars="400" w:firstLine="1365"/>
        <w:jc w:val="left"/>
      </w:pPr>
      <w:bookmarkStart w:id="34" w:name="_Toc508892390"/>
      <w:r>
        <w:rPr>
          <w:rFonts w:hint="eastAsia"/>
        </w:rPr>
        <w:t>2.</w:t>
      </w:r>
      <w:r w:rsidR="00584430">
        <w:rPr>
          <w:rFonts w:hint="eastAsia"/>
        </w:rPr>
        <w:t>1</w:t>
      </w:r>
      <w:r>
        <w:rPr>
          <w:rFonts w:hint="eastAsia"/>
        </w:rPr>
        <w:t>.1.</w:t>
      </w:r>
      <w:r>
        <w:rPr>
          <w:rFonts w:hint="eastAsia"/>
        </w:rPr>
        <w:t>客户端软件登陆</w:t>
      </w:r>
      <w:bookmarkEnd w:id="34"/>
    </w:p>
    <w:p w:rsidR="002855F9" w:rsidRDefault="00F73184">
      <w:pPr>
        <w:spacing w:line="360" w:lineRule="auto"/>
        <w:ind w:firstLine="420"/>
      </w:pPr>
      <w:r>
        <w:rPr>
          <w:rFonts w:hint="eastAsia"/>
        </w:rPr>
        <w:t>直接执行安装目录下的</w:t>
      </w:r>
      <w:r w:rsidRPr="00F73184">
        <w:t>EasyVMS.exe</w:t>
      </w:r>
      <w:r>
        <w:rPr>
          <w:rFonts w:hint="eastAsia"/>
        </w:rPr>
        <w:t>，运行视频监控平台客户端，会弹出登录对话框，如下图。</w:t>
      </w:r>
    </w:p>
    <w:p w:rsidR="002855F9" w:rsidRDefault="00447236">
      <w:pPr>
        <w:spacing w:line="360" w:lineRule="auto"/>
        <w:ind w:firstLine="420"/>
        <w:jc w:val="center"/>
      </w:pPr>
      <w:r>
        <w:rPr>
          <w:noProof/>
        </w:rPr>
        <w:drawing>
          <wp:inline distT="0" distB="0" distL="0" distR="0">
            <wp:extent cx="5512435" cy="3718560"/>
            <wp:effectExtent l="19050" t="0" r="0" b="0"/>
            <wp:docPr id="165" name="图片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2435" cy="3718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5F9" w:rsidRDefault="00F73184">
      <w:pPr>
        <w:spacing w:line="360" w:lineRule="auto"/>
        <w:ind w:firstLine="420"/>
      </w:pPr>
      <w:r>
        <w:rPr>
          <w:rFonts w:hint="eastAsia"/>
        </w:rPr>
        <w:t>用户名：登录的用户名，超级管理员默认为</w:t>
      </w:r>
      <w:r>
        <w:rPr>
          <w:rFonts w:hint="eastAsia"/>
        </w:rPr>
        <w:t>admin</w:t>
      </w:r>
      <w:r>
        <w:rPr>
          <w:rFonts w:hint="eastAsia"/>
        </w:rPr>
        <w:t>。</w:t>
      </w:r>
    </w:p>
    <w:p w:rsidR="002855F9" w:rsidRDefault="00F73184" w:rsidP="00F73184">
      <w:pPr>
        <w:spacing w:line="360" w:lineRule="auto"/>
        <w:ind w:firstLine="422"/>
        <w:rPr>
          <w:b/>
          <w:bCs/>
          <w:color w:val="FF0000"/>
        </w:rPr>
      </w:pPr>
      <w:r>
        <w:rPr>
          <w:rFonts w:hint="eastAsia"/>
          <w:b/>
          <w:bCs/>
          <w:color w:val="FF0000"/>
        </w:rPr>
        <w:t>密码：用户对应的密码，</w:t>
      </w:r>
      <w:r>
        <w:rPr>
          <w:rFonts w:hint="eastAsia"/>
          <w:b/>
          <w:bCs/>
          <w:color w:val="FF0000"/>
        </w:rPr>
        <w:t>admin</w:t>
      </w:r>
      <w:r>
        <w:rPr>
          <w:rFonts w:hint="eastAsia"/>
          <w:b/>
          <w:bCs/>
          <w:color w:val="FF0000"/>
        </w:rPr>
        <w:t>用户的初始密码为空。</w:t>
      </w:r>
    </w:p>
    <w:p w:rsidR="002855F9" w:rsidRDefault="00F73184" w:rsidP="00F73184">
      <w:pPr>
        <w:spacing w:line="360" w:lineRule="auto"/>
        <w:ind w:firstLine="420"/>
      </w:pPr>
      <w:r>
        <w:rPr>
          <w:rFonts w:hint="eastAsia"/>
        </w:rPr>
        <w:t>用户名和密码中头尾的换行、空格、</w:t>
      </w:r>
      <w:r>
        <w:t>TAB</w:t>
      </w:r>
      <w:r>
        <w:rPr>
          <w:rFonts w:hint="eastAsia"/>
        </w:rPr>
        <w:t>字符将被自动去除。密码不能含有字符“</w:t>
      </w:r>
      <w:r>
        <w:t>%</w:t>
      </w:r>
      <w:r>
        <w:rPr>
          <w:rFonts w:hint="eastAsia"/>
        </w:rPr>
        <w:t>”和“</w:t>
      </w:r>
      <w:r>
        <w:t>'</w:t>
      </w:r>
      <w:r>
        <w:rPr>
          <w:rFonts w:hint="eastAsia"/>
        </w:rPr>
        <w:t>”（不包</w:t>
      </w:r>
    </w:p>
    <w:p w:rsidR="002855F9" w:rsidRDefault="00F73184" w:rsidP="00F73184">
      <w:pPr>
        <w:spacing w:line="360" w:lineRule="auto"/>
        <w:ind w:firstLine="420"/>
      </w:pPr>
      <w:r>
        <w:rPr>
          <w:rFonts w:hint="eastAsia"/>
        </w:rPr>
        <w:t>含左右引号“和”），并且密码不能为空且密码窗口不支持粘贴功能。</w:t>
      </w:r>
    </w:p>
    <w:p w:rsidR="002855F9" w:rsidRDefault="00F73184">
      <w:pPr>
        <w:spacing w:line="360" w:lineRule="auto"/>
        <w:ind w:firstLine="420"/>
      </w:pPr>
      <w:r>
        <w:rPr>
          <w:rFonts w:hint="eastAsia"/>
        </w:rPr>
        <w:t>点击登陆按钮，等待验证</w:t>
      </w:r>
      <w:r w:rsidR="00E80853">
        <w:rPr>
          <w:rFonts w:hint="eastAsia"/>
        </w:rPr>
        <w:t>和加载</w:t>
      </w:r>
      <w:r>
        <w:rPr>
          <w:rFonts w:hint="eastAsia"/>
        </w:rPr>
        <w:t>。</w:t>
      </w:r>
    </w:p>
    <w:p w:rsidR="002855F9" w:rsidRDefault="002855F9">
      <w:pPr>
        <w:autoSpaceDE w:val="0"/>
        <w:autoSpaceDN w:val="0"/>
        <w:adjustRightInd w:val="0"/>
        <w:ind w:firstLine="360"/>
        <w:jc w:val="center"/>
        <w:rPr>
          <w:rFonts w:ascii="宋体" w:cs="宋体"/>
          <w:kern w:val="0"/>
          <w:sz w:val="18"/>
          <w:szCs w:val="18"/>
          <w:lang w:val="zh-CN"/>
        </w:rPr>
      </w:pPr>
    </w:p>
    <w:p w:rsidR="00E80853" w:rsidRDefault="00E80853">
      <w:pPr>
        <w:autoSpaceDE w:val="0"/>
        <w:autoSpaceDN w:val="0"/>
        <w:adjustRightInd w:val="0"/>
        <w:ind w:firstLine="360"/>
        <w:jc w:val="center"/>
        <w:rPr>
          <w:rFonts w:ascii="宋体" w:cs="宋体"/>
          <w:kern w:val="0"/>
          <w:sz w:val="18"/>
          <w:szCs w:val="18"/>
          <w:lang w:val="zh-CN"/>
        </w:rPr>
      </w:pPr>
    </w:p>
    <w:p w:rsidR="00E80853" w:rsidRDefault="00E80853">
      <w:pPr>
        <w:autoSpaceDE w:val="0"/>
        <w:autoSpaceDN w:val="0"/>
        <w:adjustRightInd w:val="0"/>
        <w:ind w:firstLine="360"/>
        <w:jc w:val="center"/>
        <w:rPr>
          <w:rFonts w:ascii="宋体" w:cs="宋体"/>
          <w:kern w:val="0"/>
          <w:sz w:val="18"/>
          <w:szCs w:val="18"/>
          <w:lang w:val="zh-CN"/>
        </w:rPr>
      </w:pPr>
    </w:p>
    <w:p w:rsidR="00E80853" w:rsidRDefault="00E80853">
      <w:pPr>
        <w:autoSpaceDE w:val="0"/>
        <w:autoSpaceDN w:val="0"/>
        <w:adjustRightInd w:val="0"/>
        <w:ind w:firstLine="360"/>
        <w:jc w:val="center"/>
        <w:rPr>
          <w:rFonts w:ascii="宋体" w:cs="宋体" w:hint="eastAsia"/>
          <w:kern w:val="0"/>
          <w:sz w:val="18"/>
          <w:szCs w:val="18"/>
          <w:lang w:val="zh-CN"/>
        </w:rPr>
      </w:pPr>
    </w:p>
    <w:p w:rsidR="00584430" w:rsidRDefault="00584430">
      <w:pPr>
        <w:autoSpaceDE w:val="0"/>
        <w:autoSpaceDN w:val="0"/>
        <w:adjustRightInd w:val="0"/>
        <w:ind w:firstLine="360"/>
        <w:jc w:val="center"/>
        <w:rPr>
          <w:rFonts w:ascii="宋体" w:cs="宋体" w:hint="eastAsia"/>
          <w:kern w:val="0"/>
          <w:sz w:val="18"/>
          <w:szCs w:val="18"/>
          <w:lang w:val="zh-CN"/>
        </w:rPr>
      </w:pPr>
    </w:p>
    <w:p w:rsidR="00584430" w:rsidRDefault="00584430">
      <w:pPr>
        <w:autoSpaceDE w:val="0"/>
        <w:autoSpaceDN w:val="0"/>
        <w:adjustRightInd w:val="0"/>
        <w:ind w:firstLine="360"/>
        <w:jc w:val="center"/>
        <w:rPr>
          <w:rFonts w:ascii="宋体" w:cs="宋体" w:hint="eastAsia"/>
          <w:kern w:val="0"/>
          <w:sz w:val="18"/>
          <w:szCs w:val="18"/>
          <w:lang w:val="zh-CN"/>
        </w:rPr>
      </w:pPr>
    </w:p>
    <w:p w:rsidR="00584430" w:rsidRDefault="00584430">
      <w:pPr>
        <w:autoSpaceDE w:val="0"/>
        <w:autoSpaceDN w:val="0"/>
        <w:adjustRightInd w:val="0"/>
        <w:ind w:firstLine="360"/>
        <w:jc w:val="center"/>
        <w:rPr>
          <w:rFonts w:ascii="宋体" w:cs="宋体" w:hint="eastAsia"/>
          <w:kern w:val="0"/>
          <w:sz w:val="18"/>
          <w:szCs w:val="18"/>
          <w:lang w:val="zh-CN"/>
        </w:rPr>
      </w:pPr>
    </w:p>
    <w:p w:rsidR="00584430" w:rsidRDefault="00584430">
      <w:pPr>
        <w:autoSpaceDE w:val="0"/>
        <w:autoSpaceDN w:val="0"/>
        <w:adjustRightInd w:val="0"/>
        <w:ind w:firstLine="360"/>
        <w:jc w:val="center"/>
        <w:rPr>
          <w:rFonts w:ascii="宋体" w:cs="宋体"/>
          <w:kern w:val="0"/>
          <w:sz w:val="18"/>
          <w:szCs w:val="18"/>
          <w:lang w:val="zh-CN"/>
        </w:rPr>
      </w:pPr>
    </w:p>
    <w:p w:rsidR="00584430" w:rsidRDefault="00584430" w:rsidP="00584430">
      <w:pPr>
        <w:pStyle w:val="3"/>
        <w:numPr>
          <w:ilvl w:val="2"/>
          <w:numId w:val="0"/>
        </w:numPr>
        <w:spacing w:line="360" w:lineRule="auto"/>
        <w:ind w:firstLineChars="400" w:firstLine="1365"/>
        <w:jc w:val="left"/>
        <w:rPr>
          <w:rFonts w:hint="eastAsia"/>
        </w:rPr>
      </w:pPr>
      <w:bookmarkStart w:id="35" w:name="_Toc508892391"/>
      <w:r>
        <w:rPr>
          <w:rFonts w:hint="eastAsia"/>
        </w:rPr>
        <w:t>2.1.2.</w:t>
      </w:r>
      <w:r>
        <w:rPr>
          <w:rFonts w:hint="eastAsia"/>
        </w:rPr>
        <w:t>客户端注销</w:t>
      </w:r>
      <w:bookmarkEnd w:id="35"/>
    </w:p>
    <w:p w:rsidR="00584430" w:rsidRDefault="00584430" w:rsidP="00584430">
      <w:pPr>
        <w:ind w:firstLine="420"/>
        <w:rPr>
          <w:rFonts w:hint="eastAsia"/>
        </w:rPr>
      </w:pPr>
      <w:r>
        <w:rPr>
          <w:rFonts w:hint="eastAsia"/>
        </w:rPr>
        <w:t>点击客户端右上角注销按钮</w:t>
      </w:r>
      <w:r>
        <w:rPr>
          <w:rFonts w:hint="eastAsia"/>
          <w:noProof/>
        </w:rPr>
        <w:drawing>
          <wp:inline distT="0" distB="0" distL="0" distR="0">
            <wp:extent cx="208915" cy="217805"/>
            <wp:effectExtent l="19050" t="0" r="635" b="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" cy="217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，弹出注销提示：</w:t>
      </w:r>
    </w:p>
    <w:p w:rsidR="00584430" w:rsidRDefault="00584430" w:rsidP="00584430">
      <w:pPr>
        <w:ind w:firstLine="420"/>
        <w:jc w:val="center"/>
        <w:rPr>
          <w:rFonts w:hint="eastAsia"/>
        </w:rPr>
      </w:pPr>
      <w:r>
        <w:rPr>
          <w:rFonts w:hint="eastAsia"/>
          <w:noProof/>
        </w:rPr>
        <w:drawing>
          <wp:inline distT="0" distB="0" distL="0" distR="0">
            <wp:extent cx="1809115" cy="1322654"/>
            <wp:effectExtent l="19050" t="0" r="635" b="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396" cy="1322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4430" w:rsidRDefault="00584430" w:rsidP="00584430">
      <w:pPr>
        <w:ind w:firstLine="420"/>
        <w:rPr>
          <w:rFonts w:hint="eastAsia"/>
        </w:rPr>
      </w:pPr>
      <w:r>
        <w:rPr>
          <w:rFonts w:hint="eastAsia"/>
        </w:rPr>
        <w:t>确认后重新登录，如下图：</w:t>
      </w:r>
    </w:p>
    <w:p w:rsidR="00584430" w:rsidRPr="00584430" w:rsidRDefault="00584430" w:rsidP="00584430">
      <w:pPr>
        <w:ind w:firstLine="420"/>
      </w:pPr>
      <w:r>
        <w:rPr>
          <w:noProof/>
        </w:rPr>
        <w:drawing>
          <wp:inline distT="0" distB="0" distL="0" distR="0">
            <wp:extent cx="5920195" cy="4030231"/>
            <wp:effectExtent l="19050" t="0" r="4355" b="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375" cy="40337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0853" w:rsidRDefault="00E80853">
      <w:pPr>
        <w:autoSpaceDE w:val="0"/>
        <w:autoSpaceDN w:val="0"/>
        <w:adjustRightInd w:val="0"/>
        <w:ind w:firstLine="360"/>
        <w:jc w:val="center"/>
        <w:rPr>
          <w:rFonts w:ascii="宋体" w:cs="宋体"/>
          <w:kern w:val="0"/>
          <w:sz w:val="18"/>
          <w:szCs w:val="18"/>
          <w:lang w:val="zh-CN"/>
        </w:rPr>
      </w:pPr>
    </w:p>
    <w:p w:rsidR="00E80853" w:rsidRDefault="00E80853">
      <w:pPr>
        <w:autoSpaceDE w:val="0"/>
        <w:autoSpaceDN w:val="0"/>
        <w:adjustRightInd w:val="0"/>
        <w:ind w:firstLine="360"/>
        <w:jc w:val="center"/>
        <w:rPr>
          <w:rFonts w:ascii="宋体" w:cs="宋体"/>
          <w:kern w:val="0"/>
          <w:sz w:val="18"/>
          <w:szCs w:val="18"/>
          <w:lang w:val="zh-CN"/>
        </w:rPr>
      </w:pPr>
    </w:p>
    <w:p w:rsidR="00E80853" w:rsidRDefault="00E80853">
      <w:pPr>
        <w:autoSpaceDE w:val="0"/>
        <w:autoSpaceDN w:val="0"/>
        <w:adjustRightInd w:val="0"/>
        <w:ind w:firstLine="360"/>
        <w:jc w:val="center"/>
        <w:rPr>
          <w:rFonts w:ascii="宋体" w:cs="宋体" w:hint="eastAsia"/>
          <w:kern w:val="0"/>
          <w:sz w:val="18"/>
          <w:szCs w:val="18"/>
          <w:lang w:val="zh-CN"/>
        </w:rPr>
      </w:pPr>
    </w:p>
    <w:p w:rsidR="00584430" w:rsidRPr="00584430" w:rsidRDefault="00584430" w:rsidP="00584430">
      <w:pPr>
        <w:autoSpaceDE w:val="0"/>
        <w:autoSpaceDN w:val="0"/>
        <w:adjustRightInd w:val="0"/>
        <w:ind w:firstLine="420"/>
        <w:jc w:val="left"/>
        <w:rPr>
          <w:rFonts w:ascii="宋体" w:cs="宋体" w:hint="eastAsia"/>
          <w:kern w:val="0"/>
          <w:szCs w:val="21"/>
          <w:lang w:val="zh-CN"/>
        </w:rPr>
      </w:pPr>
      <w:r w:rsidRPr="00584430">
        <w:rPr>
          <w:rFonts w:ascii="宋体" w:cs="宋体" w:hint="eastAsia"/>
          <w:kern w:val="0"/>
          <w:szCs w:val="21"/>
          <w:lang w:val="zh-CN"/>
        </w:rPr>
        <w:t>可在注销页面进行用户切换与语言切换。</w:t>
      </w:r>
    </w:p>
    <w:p w:rsidR="00584430" w:rsidRDefault="00584430">
      <w:pPr>
        <w:autoSpaceDE w:val="0"/>
        <w:autoSpaceDN w:val="0"/>
        <w:adjustRightInd w:val="0"/>
        <w:ind w:firstLine="360"/>
        <w:jc w:val="center"/>
        <w:rPr>
          <w:rFonts w:ascii="宋体" w:cs="宋体" w:hint="eastAsia"/>
          <w:kern w:val="0"/>
          <w:sz w:val="18"/>
          <w:szCs w:val="18"/>
          <w:lang w:val="zh-CN"/>
        </w:rPr>
      </w:pPr>
    </w:p>
    <w:p w:rsidR="00584430" w:rsidRDefault="00584430">
      <w:pPr>
        <w:autoSpaceDE w:val="0"/>
        <w:autoSpaceDN w:val="0"/>
        <w:adjustRightInd w:val="0"/>
        <w:ind w:firstLine="360"/>
        <w:jc w:val="center"/>
        <w:rPr>
          <w:rFonts w:ascii="宋体" w:cs="宋体" w:hint="eastAsia"/>
          <w:kern w:val="0"/>
          <w:sz w:val="18"/>
          <w:szCs w:val="18"/>
          <w:lang w:val="zh-CN"/>
        </w:rPr>
      </w:pPr>
    </w:p>
    <w:p w:rsidR="00584430" w:rsidRDefault="00584430">
      <w:pPr>
        <w:autoSpaceDE w:val="0"/>
        <w:autoSpaceDN w:val="0"/>
        <w:adjustRightInd w:val="0"/>
        <w:ind w:firstLine="360"/>
        <w:jc w:val="center"/>
        <w:rPr>
          <w:rFonts w:ascii="宋体" w:cs="宋体" w:hint="eastAsia"/>
          <w:kern w:val="0"/>
          <w:sz w:val="18"/>
          <w:szCs w:val="18"/>
          <w:lang w:val="zh-CN"/>
        </w:rPr>
      </w:pPr>
    </w:p>
    <w:p w:rsidR="00584430" w:rsidRDefault="00584430">
      <w:pPr>
        <w:autoSpaceDE w:val="0"/>
        <w:autoSpaceDN w:val="0"/>
        <w:adjustRightInd w:val="0"/>
        <w:ind w:firstLine="360"/>
        <w:jc w:val="center"/>
        <w:rPr>
          <w:rFonts w:ascii="宋体" w:cs="宋体" w:hint="eastAsia"/>
          <w:kern w:val="0"/>
          <w:sz w:val="18"/>
          <w:szCs w:val="18"/>
          <w:lang w:val="zh-CN"/>
        </w:rPr>
      </w:pPr>
    </w:p>
    <w:p w:rsidR="00584430" w:rsidRDefault="00584430">
      <w:pPr>
        <w:autoSpaceDE w:val="0"/>
        <w:autoSpaceDN w:val="0"/>
        <w:adjustRightInd w:val="0"/>
        <w:ind w:firstLine="360"/>
        <w:jc w:val="center"/>
        <w:rPr>
          <w:rFonts w:ascii="宋体" w:cs="宋体" w:hint="eastAsia"/>
          <w:kern w:val="0"/>
          <w:sz w:val="18"/>
          <w:szCs w:val="18"/>
          <w:lang w:val="zh-CN"/>
        </w:rPr>
      </w:pPr>
    </w:p>
    <w:p w:rsidR="00584430" w:rsidRDefault="00584430">
      <w:pPr>
        <w:autoSpaceDE w:val="0"/>
        <w:autoSpaceDN w:val="0"/>
        <w:adjustRightInd w:val="0"/>
        <w:ind w:firstLine="360"/>
        <w:jc w:val="center"/>
        <w:rPr>
          <w:rFonts w:ascii="宋体" w:cs="宋体" w:hint="eastAsia"/>
          <w:kern w:val="0"/>
          <w:sz w:val="18"/>
          <w:szCs w:val="18"/>
          <w:lang w:val="zh-CN"/>
        </w:rPr>
      </w:pPr>
    </w:p>
    <w:p w:rsidR="00584430" w:rsidRDefault="00584430">
      <w:pPr>
        <w:autoSpaceDE w:val="0"/>
        <w:autoSpaceDN w:val="0"/>
        <w:adjustRightInd w:val="0"/>
        <w:ind w:firstLine="360"/>
        <w:jc w:val="center"/>
        <w:rPr>
          <w:rFonts w:ascii="宋体" w:cs="宋体" w:hint="eastAsia"/>
          <w:kern w:val="0"/>
          <w:sz w:val="18"/>
          <w:szCs w:val="18"/>
          <w:lang w:val="zh-CN"/>
        </w:rPr>
      </w:pPr>
    </w:p>
    <w:p w:rsidR="00584430" w:rsidRDefault="00584430">
      <w:pPr>
        <w:autoSpaceDE w:val="0"/>
        <w:autoSpaceDN w:val="0"/>
        <w:adjustRightInd w:val="0"/>
        <w:ind w:firstLine="360"/>
        <w:jc w:val="center"/>
        <w:rPr>
          <w:rFonts w:ascii="宋体" w:cs="宋体"/>
          <w:kern w:val="0"/>
          <w:sz w:val="18"/>
          <w:szCs w:val="18"/>
          <w:lang w:val="zh-CN"/>
        </w:rPr>
      </w:pPr>
    </w:p>
    <w:p w:rsidR="00E80853" w:rsidRDefault="00E80853">
      <w:pPr>
        <w:autoSpaceDE w:val="0"/>
        <w:autoSpaceDN w:val="0"/>
        <w:adjustRightInd w:val="0"/>
        <w:ind w:firstLine="360"/>
        <w:jc w:val="center"/>
        <w:rPr>
          <w:rFonts w:ascii="宋体" w:cs="宋体"/>
          <w:kern w:val="0"/>
          <w:sz w:val="18"/>
          <w:szCs w:val="18"/>
          <w:lang w:val="zh-CN"/>
        </w:rPr>
      </w:pPr>
    </w:p>
    <w:p w:rsidR="002855F9" w:rsidRDefault="00F73184">
      <w:pPr>
        <w:pStyle w:val="2"/>
        <w:spacing w:line="360" w:lineRule="auto"/>
        <w:ind w:firstLineChars="200" w:firstLine="723"/>
      </w:pPr>
      <w:bookmarkStart w:id="36" w:name="_Toc264879306"/>
      <w:bookmarkStart w:id="37" w:name="_Toc288057454"/>
      <w:bookmarkStart w:id="38" w:name="_Toc6623"/>
      <w:bookmarkStart w:id="39" w:name="_Toc17892"/>
      <w:bookmarkStart w:id="40" w:name="_Toc508892392"/>
      <w:r>
        <w:rPr>
          <w:rFonts w:hint="eastAsia"/>
        </w:rPr>
        <w:t>界面介绍</w:t>
      </w:r>
      <w:bookmarkEnd w:id="36"/>
      <w:bookmarkEnd w:id="37"/>
      <w:bookmarkEnd w:id="38"/>
      <w:bookmarkEnd w:id="39"/>
      <w:r w:rsidR="00FA006D">
        <w:rPr>
          <w:rFonts w:hint="eastAsia"/>
        </w:rPr>
        <w:t>与功能说明</w:t>
      </w:r>
      <w:bookmarkEnd w:id="40"/>
    </w:p>
    <w:p w:rsidR="00FA006D" w:rsidRDefault="00FA006D" w:rsidP="00834C01">
      <w:pPr>
        <w:pStyle w:val="3"/>
        <w:numPr>
          <w:ilvl w:val="2"/>
          <w:numId w:val="0"/>
        </w:numPr>
        <w:spacing w:line="360" w:lineRule="auto"/>
        <w:ind w:firstLineChars="400" w:firstLine="1365"/>
        <w:jc w:val="left"/>
      </w:pPr>
      <w:bookmarkStart w:id="41" w:name="_Toc508892393"/>
      <w:r>
        <w:rPr>
          <w:rFonts w:hint="eastAsia"/>
        </w:rPr>
        <w:t>2.2.1.</w:t>
      </w:r>
      <w:r>
        <w:rPr>
          <w:rFonts w:hint="eastAsia"/>
        </w:rPr>
        <w:t>界面介绍</w:t>
      </w:r>
      <w:bookmarkEnd w:id="41"/>
    </w:p>
    <w:p w:rsidR="002855F9" w:rsidRDefault="00F73184">
      <w:pPr>
        <w:spacing w:line="360" w:lineRule="auto"/>
        <w:ind w:firstLine="420"/>
      </w:pPr>
      <w:r>
        <w:rPr>
          <w:rFonts w:hint="eastAsia"/>
        </w:rPr>
        <w:t>在开始菜单上选择</w:t>
      </w:r>
      <w:r w:rsidR="00E80853">
        <w:rPr>
          <w:rFonts w:hint="eastAsia"/>
        </w:rPr>
        <w:t>EasyVMS</w:t>
      </w:r>
      <w:r>
        <w:rPr>
          <w:rFonts w:hint="eastAsia"/>
        </w:rPr>
        <w:t>，或启动桌面上的快捷方式，登录成功后，如下图所示。</w:t>
      </w:r>
    </w:p>
    <w:p w:rsidR="002855F9" w:rsidRDefault="00447236">
      <w:pPr>
        <w:spacing w:line="360" w:lineRule="auto"/>
        <w:ind w:firstLine="420"/>
      </w:pPr>
      <w:r>
        <w:rPr>
          <w:noProof/>
        </w:rPr>
        <w:drawing>
          <wp:inline distT="0" distB="0" distL="0" distR="0">
            <wp:extent cx="5808345" cy="3927475"/>
            <wp:effectExtent l="19050" t="0" r="1905" b="0"/>
            <wp:docPr id="172" name="图片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345" cy="392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5F9" w:rsidRDefault="00F73184">
      <w:pPr>
        <w:spacing w:line="360" w:lineRule="auto"/>
        <w:ind w:firstLine="420"/>
      </w:pPr>
      <w:r>
        <w:rPr>
          <w:rFonts w:hint="eastAsia"/>
        </w:rPr>
        <w:t>界面上方的主导航按钮分别为实时</w:t>
      </w:r>
      <w:r w:rsidR="00E80853">
        <w:rPr>
          <w:rFonts w:hint="eastAsia"/>
        </w:rPr>
        <w:t>预览</w:t>
      </w:r>
      <w:r>
        <w:rPr>
          <w:rFonts w:hint="eastAsia"/>
        </w:rPr>
        <w:t>、</w:t>
      </w:r>
      <w:r w:rsidR="00E80853">
        <w:rPr>
          <w:rFonts w:hint="eastAsia"/>
        </w:rPr>
        <w:t>远程回放</w:t>
      </w:r>
      <w:r>
        <w:rPr>
          <w:rFonts w:hint="eastAsia"/>
        </w:rPr>
        <w:t>、电子</w:t>
      </w:r>
      <w:r w:rsidR="00E80853">
        <w:rPr>
          <w:rFonts w:hint="eastAsia"/>
        </w:rPr>
        <w:t>相册</w:t>
      </w:r>
      <w:r>
        <w:rPr>
          <w:rFonts w:hint="eastAsia"/>
        </w:rPr>
        <w:t>、设备管理、</w:t>
      </w:r>
      <w:r w:rsidR="00E80853">
        <w:rPr>
          <w:rFonts w:hint="eastAsia"/>
        </w:rPr>
        <w:t>日志信息、报警信息、系统设置</w:t>
      </w:r>
      <w:r>
        <w:rPr>
          <w:rFonts w:hint="eastAsia"/>
        </w:rPr>
        <w:t>，点击导</w:t>
      </w:r>
      <w:r w:rsidR="00584430">
        <w:rPr>
          <w:rFonts w:hint="eastAsia"/>
        </w:rPr>
        <w:t>航按钮可进入相应的配置界面。界面左边是设备导航，右方是显示区域，右上角分别是帮助、注销、最小化、最大化、关闭按钮。</w:t>
      </w:r>
      <w:r>
        <w:rPr>
          <w:rFonts w:hint="eastAsia"/>
        </w:rPr>
        <w:t>首先从设备管理开始，添加设备。</w:t>
      </w:r>
    </w:p>
    <w:p w:rsidR="00FA006D" w:rsidRDefault="00FA006D" w:rsidP="00834C01">
      <w:pPr>
        <w:pStyle w:val="3"/>
        <w:numPr>
          <w:ilvl w:val="2"/>
          <w:numId w:val="0"/>
        </w:numPr>
        <w:spacing w:line="360" w:lineRule="auto"/>
        <w:ind w:firstLineChars="350" w:firstLine="1195"/>
        <w:jc w:val="left"/>
      </w:pPr>
      <w:bookmarkStart w:id="42" w:name="_Toc508892394"/>
      <w:r>
        <w:rPr>
          <w:rFonts w:hint="eastAsia"/>
        </w:rPr>
        <w:t>2.2.2.</w:t>
      </w:r>
      <w:r>
        <w:rPr>
          <w:rFonts w:hint="eastAsia"/>
        </w:rPr>
        <w:t>设备管理</w:t>
      </w:r>
      <w:bookmarkEnd w:id="42"/>
    </w:p>
    <w:p w:rsidR="002855F9" w:rsidRDefault="00F73184">
      <w:pPr>
        <w:spacing w:line="360" w:lineRule="auto"/>
        <w:ind w:firstLine="420"/>
      </w:pPr>
      <w:r>
        <w:rPr>
          <w:rFonts w:hint="eastAsia"/>
        </w:rPr>
        <w:t>点击设备管理按钮，进入设备管理页面，如下图所示；设备管理页面中可执行添加、修改、删除区域操作，以及添加、修改、删除设备，设备</w:t>
      </w:r>
      <w:r w:rsidR="00E80853">
        <w:rPr>
          <w:rFonts w:hint="eastAsia"/>
        </w:rPr>
        <w:t>时间公布、</w:t>
      </w:r>
      <w:r>
        <w:rPr>
          <w:rFonts w:hint="eastAsia"/>
        </w:rPr>
        <w:t>设备对时</w:t>
      </w:r>
      <w:r w:rsidR="00E80853">
        <w:rPr>
          <w:rFonts w:hint="eastAsia"/>
        </w:rPr>
        <w:t>、清除报警</w:t>
      </w:r>
      <w:r>
        <w:rPr>
          <w:rFonts w:hint="eastAsia"/>
        </w:rPr>
        <w:t>等功能。</w:t>
      </w:r>
    </w:p>
    <w:p w:rsidR="002855F9" w:rsidRDefault="00F73184">
      <w:pPr>
        <w:ind w:firstLine="420"/>
      </w:pPr>
      <w:r>
        <w:rPr>
          <w:rFonts w:hint="eastAsia"/>
        </w:rPr>
        <w:t xml:space="preserve"> </w:t>
      </w:r>
    </w:p>
    <w:p w:rsidR="002855F9" w:rsidRDefault="00FA006D" w:rsidP="00834C01">
      <w:pPr>
        <w:pStyle w:val="4"/>
        <w:numPr>
          <w:ilvl w:val="0"/>
          <w:numId w:val="0"/>
        </w:numPr>
        <w:spacing w:line="360" w:lineRule="auto"/>
        <w:ind w:left="142" w:firstLineChars="350" w:firstLine="1054"/>
      </w:pPr>
      <w:bookmarkStart w:id="43" w:name="_Toc268849600"/>
      <w:bookmarkStart w:id="44" w:name="_Toc288057457"/>
      <w:bookmarkStart w:id="45" w:name="_Toc8941"/>
      <w:bookmarkStart w:id="46" w:name="_Toc9361"/>
      <w:r>
        <w:rPr>
          <w:rFonts w:hint="eastAsia"/>
        </w:rPr>
        <w:lastRenderedPageBreak/>
        <w:t>2.2.2.1</w:t>
      </w:r>
      <w:r w:rsidR="00F73184">
        <w:rPr>
          <w:rFonts w:hint="eastAsia"/>
        </w:rPr>
        <w:t>区域配置</w:t>
      </w:r>
      <w:bookmarkEnd w:id="43"/>
      <w:bookmarkEnd w:id="44"/>
      <w:bookmarkEnd w:id="45"/>
      <w:bookmarkEnd w:id="46"/>
    </w:p>
    <w:p w:rsidR="002855F9" w:rsidRDefault="00F73184">
      <w:pPr>
        <w:spacing w:line="360" w:lineRule="auto"/>
        <w:ind w:firstLine="420"/>
      </w:pPr>
      <w:r>
        <w:rPr>
          <w:rFonts w:hint="eastAsia"/>
        </w:rPr>
        <w:t>为了便于区域</w:t>
      </w:r>
      <w:r w:rsidR="00E80853">
        <w:rPr>
          <w:rFonts w:hint="eastAsia"/>
        </w:rPr>
        <w:t>设备</w:t>
      </w:r>
      <w:r>
        <w:rPr>
          <w:rFonts w:hint="eastAsia"/>
        </w:rPr>
        <w:t>管理，</w:t>
      </w:r>
      <w:r w:rsidR="00E80853">
        <w:rPr>
          <w:rFonts w:hint="eastAsia"/>
        </w:rPr>
        <w:t>增加默认区域</w:t>
      </w:r>
      <w:r>
        <w:rPr>
          <w:rFonts w:hint="eastAsia"/>
        </w:rPr>
        <w:t>。</w:t>
      </w:r>
    </w:p>
    <w:p w:rsidR="00E80853" w:rsidRDefault="00447236" w:rsidP="003E4F1C">
      <w:pPr>
        <w:spacing w:line="360" w:lineRule="auto"/>
        <w:ind w:firstLine="420"/>
        <w:jc w:val="center"/>
      </w:pPr>
      <w:r>
        <w:rPr>
          <w:noProof/>
        </w:rPr>
        <w:drawing>
          <wp:inline distT="0" distB="0" distL="0" distR="0">
            <wp:extent cx="2447290" cy="1706880"/>
            <wp:effectExtent l="19050" t="0" r="0" b="0"/>
            <wp:docPr id="184" name="图片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290" cy="1706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5F9" w:rsidRDefault="00E80853" w:rsidP="00E80853">
      <w:pPr>
        <w:spacing w:line="360" w:lineRule="auto"/>
        <w:ind w:firstLine="420"/>
        <w:jc w:val="left"/>
      </w:pPr>
      <w:r>
        <w:rPr>
          <w:rFonts w:hint="eastAsia"/>
        </w:rPr>
        <w:t>也可以点击右键自定义新的区域。</w:t>
      </w:r>
    </w:p>
    <w:p w:rsidR="00E80853" w:rsidRDefault="00447236" w:rsidP="003E4F1C">
      <w:pPr>
        <w:spacing w:line="360" w:lineRule="auto"/>
        <w:ind w:firstLine="420"/>
        <w:jc w:val="center"/>
      </w:pPr>
      <w:r>
        <w:rPr>
          <w:rFonts w:hint="eastAsia"/>
          <w:noProof/>
        </w:rPr>
        <w:drawing>
          <wp:inline distT="0" distB="0" distL="0" distR="0">
            <wp:extent cx="4702810" cy="1628775"/>
            <wp:effectExtent l="19050" t="0" r="2540" b="0"/>
            <wp:docPr id="187" name="图片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7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2810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1FDB" w:rsidRDefault="00501FDB" w:rsidP="00834C01">
      <w:pPr>
        <w:pStyle w:val="4"/>
        <w:numPr>
          <w:ilvl w:val="0"/>
          <w:numId w:val="0"/>
        </w:numPr>
        <w:spacing w:line="360" w:lineRule="auto"/>
        <w:ind w:left="142" w:firstLineChars="350" w:firstLine="1054"/>
      </w:pPr>
      <w:r>
        <w:rPr>
          <w:rFonts w:hint="eastAsia"/>
        </w:rPr>
        <w:t>2.2.2.2</w:t>
      </w:r>
      <w:r>
        <w:rPr>
          <w:rFonts w:hint="eastAsia"/>
        </w:rPr>
        <w:t>设备添加、删除与修改</w:t>
      </w:r>
    </w:p>
    <w:p w:rsidR="002855F9" w:rsidRDefault="003E4F1C">
      <w:pPr>
        <w:spacing w:line="360" w:lineRule="auto"/>
        <w:ind w:firstLine="420"/>
      </w:pPr>
      <w:r>
        <w:rPr>
          <w:rFonts w:hint="eastAsia"/>
        </w:rPr>
        <w:t>添加设备支持以下两种方式：支持</w:t>
      </w:r>
      <w:proofErr w:type="gramStart"/>
      <w:r>
        <w:rPr>
          <w:rFonts w:hint="eastAsia"/>
        </w:rPr>
        <w:t>手动与</w:t>
      </w:r>
      <w:proofErr w:type="gramEnd"/>
      <w:r>
        <w:rPr>
          <w:rFonts w:hint="eastAsia"/>
        </w:rPr>
        <w:t>局域网搜索添加</w:t>
      </w:r>
      <w:r w:rsidR="00F73184">
        <w:rPr>
          <w:rFonts w:hint="eastAsia"/>
        </w:rPr>
        <w:t>。</w:t>
      </w:r>
    </w:p>
    <w:p w:rsidR="003E4F1C" w:rsidRPr="00CF3512" w:rsidRDefault="003E4F1C" w:rsidP="00CF3512">
      <w:pPr>
        <w:spacing w:line="360" w:lineRule="auto"/>
        <w:ind w:firstLine="643"/>
        <w:rPr>
          <w:b/>
          <w:sz w:val="32"/>
          <w:szCs w:val="32"/>
        </w:rPr>
      </w:pPr>
      <w:r w:rsidRPr="00CF3512">
        <w:rPr>
          <w:rFonts w:hint="eastAsia"/>
          <w:b/>
          <w:sz w:val="32"/>
          <w:szCs w:val="32"/>
        </w:rPr>
        <w:t>手动添加：</w:t>
      </w:r>
    </w:p>
    <w:p w:rsidR="002855F9" w:rsidRDefault="003E4F1C">
      <w:pPr>
        <w:spacing w:line="360" w:lineRule="auto"/>
        <w:ind w:firstLine="420"/>
      </w:pPr>
      <w:r>
        <w:rPr>
          <w:rFonts w:hint="eastAsia"/>
        </w:rPr>
        <w:t>直接进入设备管理界面，点击已添加设备栏中“手动添加按钮”，弹出手动添加弹出框。</w:t>
      </w:r>
    </w:p>
    <w:p w:rsidR="002855F9" w:rsidRDefault="00447236" w:rsidP="003E4F1C">
      <w:pPr>
        <w:spacing w:line="360" w:lineRule="auto"/>
        <w:ind w:firstLine="420"/>
        <w:jc w:val="center"/>
      </w:pPr>
      <w:r>
        <w:rPr>
          <w:noProof/>
        </w:rPr>
        <w:drawing>
          <wp:inline distT="0" distB="0" distL="0" distR="0">
            <wp:extent cx="5015865" cy="2821305"/>
            <wp:effectExtent l="19050" t="0" r="0" b="0"/>
            <wp:docPr id="189" name="图片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5865" cy="2821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5F9" w:rsidRDefault="00F73184">
      <w:pPr>
        <w:spacing w:line="360" w:lineRule="auto"/>
        <w:ind w:firstLine="420"/>
      </w:pPr>
      <w:r>
        <w:rPr>
          <w:rFonts w:hint="eastAsia"/>
        </w:rPr>
        <w:lastRenderedPageBreak/>
        <w:t>在对话框中填入需要手动添加设备的设备名称、设备种类、设备地址、信令端口、用户名和密码等信息；用户也可在此处修改设备的所在区域。</w:t>
      </w:r>
    </w:p>
    <w:p w:rsidR="002855F9" w:rsidRDefault="002855F9">
      <w:pPr>
        <w:spacing w:line="360" w:lineRule="auto"/>
        <w:ind w:firstLine="420"/>
      </w:pPr>
    </w:p>
    <w:p w:rsidR="002855F9" w:rsidRDefault="00F73184">
      <w:pPr>
        <w:spacing w:line="360" w:lineRule="auto"/>
        <w:ind w:firstLine="420"/>
      </w:pPr>
      <w:r>
        <w:rPr>
          <w:rFonts w:hint="eastAsia"/>
        </w:rPr>
        <w:t>设置完成后点击【确定】按钮，如果填入信息正确并且该设备运行正常，将在设备管理</w:t>
      </w:r>
      <w:r w:rsidR="003E4F1C">
        <w:rPr>
          <w:rFonts w:hint="eastAsia"/>
        </w:rPr>
        <w:t>&gt;</w:t>
      </w:r>
      <w:r w:rsidR="003E4F1C">
        <w:rPr>
          <w:rFonts w:hint="eastAsia"/>
        </w:rPr>
        <w:t>已添加设备</w:t>
      </w:r>
      <w:r>
        <w:rPr>
          <w:rFonts w:hint="eastAsia"/>
        </w:rPr>
        <w:t>页面查看到已创建设备及其“在线”状态，如下图所示。</w:t>
      </w:r>
    </w:p>
    <w:p w:rsidR="002855F9" w:rsidRDefault="00447236" w:rsidP="003E4F1C">
      <w:pPr>
        <w:spacing w:line="360" w:lineRule="auto"/>
        <w:ind w:firstLine="420"/>
        <w:jc w:val="center"/>
      </w:pPr>
      <w:r>
        <w:rPr>
          <w:noProof/>
        </w:rPr>
        <w:drawing>
          <wp:inline distT="0" distB="0" distL="0" distR="0">
            <wp:extent cx="6113145" cy="2159635"/>
            <wp:effectExtent l="19050" t="0" r="1905" b="0"/>
            <wp:docPr id="193" name="图片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145" cy="2159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4F1C" w:rsidRDefault="003E4F1C">
      <w:pPr>
        <w:spacing w:line="360" w:lineRule="auto"/>
        <w:ind w:firstLine="420"/>
      </w:pPr>
    </w:p>
    <w:p w:rsidR="002855F9" w:rsidRPr="00CF3512" w:rsidRDefault="003E4F1C" w:rsidP="00CF3512">
      <w:pPr>
        <w:spacing w:line="360" w:lineRule="auto"/>
        <w:ind w:firstLine="643"/>
        <w:rPr>
          <w:b/>
          <w:sz w:val="32"/>
          <w:szCs w:val="32"/>
        </w:rPr>
      </w:pPr>
      <w:r w:rsidRPr="00CF3512">
        <w:rPr>
          <w:rFonts w:hint="eastAsia"/>
          <w:b/>
          <w:sz w:val="32"/>
          <w:szCs w:val="32"/>
        </w:rPr>
        <w:t>局域网搜索添加：</w:t>
      </w:r>
    </w:p>
    <w:p w:rsidR="002855F9" w:rsidRDefault="003E4F1C">
      <w:pPr>
        <w:spacing w:line="360" w:lineRule="auto"/>
        <w:ind w:firstLine="420"/>
      </w:pPr>
      <w:r>
        <w:rPr>
          <w:rFonts w:hint="eastAsia"/>
        </w:rPr>
        <w:t>进入设备管理</w:t>
      </w:r>
      <w:r>
        <w:rPr>
          <w:rFonts w:hint="eastAsia"/>
        </w:rPr>
        <w:t>&gt;</w:t>
      </w:r>
      <w:r>
        <w:rPr>
          <w:rFonts w:hint="eastAsia"/>
        </w:rPr>
        <w:t>局域网在线设备界面，查看局域网下所有可添加的设备</w:t>
      </w:r>
      <w:r w:rsidR="00F73184">
        <w:rPr>
          <w:rFonts w:hint="eastAsia"/>
        </w:rPr>
        <w:t>：</w:t>
      </w:r>
    </w:p>
    <w:p w:rsidR="002855F9" w:rsidRDefault="00447236">
      <w:pPr>
        <w:spacing w:line="360" w:lineRule="auto"/>
        <w:ind w:firstLine="420"/>
      </w:pPr>
      <w:r>
        <w:rPr>
          <w:noProof/>
        </w:rPr>
        <w:drawing>
          <wp:inline distT="0" distB="0" distL="0" distR="0">
            <wp:extent cx="6113145" cy="2211705"/>
            <wp:effectExtent l="19050" t="0" r="1905" b="0"/>
            <wp:docPr id="196" name="图片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145" cy="2211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512" w:rsidRDefault="00F73184" w:rsidP="00CF3512">
      <w:pPr>
        <w:spacing w:line="360" w:lineRule="auto"/>
        <w:ind w:firstLine="420"/>
      </w:pPr>
      <w:r>
        <w:rPr>
          <w:rFonts w:hint="eastAsia"/>
        </w:rPr>
        <w:t>选择其中的一个设备</w:t>
      </w:r>
      <w:r w:rsidR="003E4F1C">
        <w:rPr>
          <w:rFonts w:hint="eastAsia"/>
        </w:rPr>
        <w:t>或多个设备</w:t>
      </w:r>
      <w:r>
        <w:rPr>
          <w:rFonts w:hint="eastAsia"/>
        </w:rPr>
        <w:t>，点击【</w:t>
      </w:r>
      <w:r w:rsidR="00CF3512">
        <w:rPr>
          <w:rFonts w:hint="eastAsia"/>
        </w:rPr>
        <w:t>添加选中</w:t>
      </w:r>
      <w:r>
        <w:rPr>
          <w:rFonts w:hint="eastAsia"/>
        </w:rPr>
        <w:t>】按钮，</w:t>
      </w:r>
      <w:r w:rsidR="00CF3512">
        <w:rPr>
          <w:rFonts w:hint="eastAsia"/>
        </w:rPr>
        <w:t>弹出添加设备界面，在对话框中填入需要手动添加设备的设备名称、设备种类、设备地址、信令端口、用户名和密码等信息；用户也可在此处修改设备的所在区域。</w:t>
      </w:r>
    </w:p>
    <w:p w:rsidR="002855F9" w:rsidRPr="00CF3512" w:rsidRDefault="00447236" w:rsidP="00CF3512">
      <w:pPr>
        <w:spacing w:line="360" w:lineRule="auto"/>
        <w:ind w:firstLine="420"/>
        <w:jc w:val="center"/>
      </w:pPr>
      <w:r>
        <w:rPr>
          <w:noProof/>
        </w:rPr>
        <w:drawing>
          <wp:inline distT="0" distB="0" distL="0" distR="0">
            <wp:extent cx="2482215" cy="1402080"/>
            <wp:effectExtent l="19050" t="0" r="0" b="0"/>
            <wp:docPr id="198" name="图片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8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2215" cy="1402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5F9" w:rsidRDefault="002855F9">
      <w:pPr>
        <w:spacing w:line="360" w:lineRule="auto"/>
        <w:ind w:firstLine="420"/>
      </w:pPr>
    </w:p>
    <w:p w:rsidR="002855F9" w:rsidRDefault="002855F9">
      <w:pPr>
        <w:spacing w:line="360" w:lineRule="auto"/>
        <w:ind w:firstLine="420"/>
      </w:pPr>
    </w:p>
    <w:p w:rsidR="002855F9" w:rsidRDefault="00F73184">
      <w:pPr>
        <w:spacing w:line="360" w:lineRule="auto"/>
        <w:ind w:firstLine="420"/>
      </w:pPr>
      <w:r>
        <w:rPr>
          <w:rFonts w:hint="eastAsia"/>
        </w:rPr>
        <w:t>点击【确定】按钮，如果填入信息正确并且该设备运行正常，将在设备管理列表页面查看到已创建设备及其“在线”状态。</w:t>
      </w:r>
    </w:p>
    <w:p w:rsidR="002855F9" w:rsidRPr="00CF3512" w:rsidRDefault="00447236" w:rsidP="00CF3512">
      <w:pPr>
        <w:spacing w:line="360" w:lineRule="auto"/>
        <w:ind w:firstLine="420"/>
        <w:jc w:val="center"/>
      </w:pPr>
      <w:r>
        <w:rPr>
          <w:noProof/>
        </w:rPr>
        <w:drawing>
          <wp:inline distT="0" distB="0" distL="0" distR="0">
            <wp:extent cx="6113145" cy="2246630"/>
            <wp:effectExtent l="19050" t="0" r="1905" b="0"/>
            <wp:docPr id="208" name="图片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145" cy="2246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5F9" w:rsidRDefault="002855F9">
      <w:pPr>
        <w:spacing w:line="360" w:lineRule="auto"/>
        <w:ind w:firstLine="420"/>
      </w:pPr>
    </w:p>
    <w:p w:rsidR="002855F9" w:rsidRPr="00CF3512" w:rsidRDefault="00CF3512" w:rsidP="00CF3512">
      <w:pPr>
        <w:spacing w:line="360" w:lineRule="auto"/>
        <w:ind w:firstLineChars="0" w:firstLine="0"/>
        <w:rPr>
          <w:b/>
          <w:sz w:val="32"/>
          <w:szCs w:val="32"/>
        </w:rPr>
      </w:pPr>
      <w:r>
        <w:rPr>
          <w:rFonts w:hint="eastAsia"/>
        </w:rPr>
        <w:tab/>
      </w:r>
      <w:r w:rsidRPr="00CF3512">
        <w:rPr>
          <w:rFonts w:hint="eastAsia"/>
          <w:b/>
          <w:sz w:val="32"/>
          <w:szCs w:val="32"/>
        </w:rPr>
        <w:t>设备删除：</w:t>
      </w:r>
    </w:p>
    <w:p w:rsidR="002855F9" w:rsidRDefault="00F73184">
      <w:pPr>
        <w:spacing w:line="360" w:lineRule="auto"/>
        <w:ind w:firstLine="420"/>
        <w:jc w:val="left"/>
      </w:pPr>
      <w:r>
        <w:rPr>
          <w:rFonts w:hint="eastAsia"/>
        </w:rPr>
        <w:t>在设备列表中选中某一</w:t>
      </w:r>
      <w:r w:rsidR="00CF3512">
        <w:rPr>
          <w:rFonts w:hint="eastAsia"/>
        </w:rPr>
        <w:t>个或多个</w:t>
      </w:r>
      <w:r>
        <w:rPr>
          <w:rFonts w:hint="eastAsia"/>
        </w:rPr>
        <w:t>需要删除的设备，点击删除按钮，系统将提示是否确认删除该设备，点击【确定】按钮</w:t>
      </w:r>
      <w:r w:rsidR="00CF3512">
        <w:rPr>
          <w:rFonts w:hint="eastAsia"/>
        </w:rPr>
        <w:t>，</w:t>
      </w:r>
      <w:r>
        <w:rPr>
          <w:rFonts w:hint="eastAsia"/>
        </w:rPr>
        <w:t>将删除</w:t>
      </w:r>
      <w:proofErr w:type="gramStart"/>
      <w:r>
        <w:rPr>
          <w:rFonts w:hint="eastAsia"/>
        </w:rPr>
        <w:t>掉</w:t>
      </w:r>
      <w:r w:rsidR="00CF3512">
        <w:rPr>
          <w:rFonts w:hint="eastAsia"/>
        </w:rPr>
        <w:t>区域</w:t>
      </w:r>
      <w:proofErr w:type="gramEnd"/>
      <w:r w:rsidR="00CF3512">
        <w:rPr>
          <w:rFonts w:hint="eastAsia"/>
        </w:rPr>
        <w:t>列表上</w:t>
      </w:r>
      <w:r>
        <w:rPr>
          <w:rFonts w:hint="eastAsia"/>
        </w:rPr>
        <w:t>该设备。</w:t>
      </w:r>
    </w:p>
    <w:p w:rsidR="00CF3512" w:rsidRDefault="00447236">
      <w:pPr>
        <w:spacing w:line="360" w:lineRule="auto"/>
        <w:ind w:firstLine="420"/>
        <w:jc w:val="left"/>
      </w:pPr>
      <w:r>
        <w:rPr>
          <w:noProof/>
        </w:rPr>
        <w:drawing>
          <wp:inline distT="0" distB="0" distL="0" distR="0">
            <wp:extent cx="6122035" cy="2272665"/>
            <wp:effectExtent l="19050" t="0" r="0" b="0"/>
            <wp:docPr id="214" name="图片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035" cy="2272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5F9" w:rsidRDefault="002855F9">
      <w:pPr>
        <w:spacing w:line="360" w:lineRule="auto"/>
        <w:ind w:firstLine="420"/>
      </w:pPr>
    </w:p>
    <w:p w:rsidR="00792547" w:rsidRDefault="00792547">
      <w:pPr>
        <w:spacing w:line="360" w:lineRule="auto"/>
        <w:ind w:firstLine="420"/>
      </w:pPr>
    </w:p>
    <w:p w:rsidR="00792547" w:rsidRDefault="00792547">
      <w:pPr>
        <w:spacing w:line="360" w:lineRule="auto"/>
        <w:ind w:firstLine="420"/>
      </w:pPr>
    </w:p>
    <w:p w:rsidR="00792547" w:rsidRDefault="00792547">
      <w:pPr>
        <w:spacing w:line="360" w:lineRule="auto"/>
        <w:ind w:firstLine="420"/>
      </w:pPr>
    </w:p>
    <w:p w:rsidR="00792547" w:rsidRDefault="00792547">
      <w:pPr>
        <w:spacing w:line="360" w:lineRule="auto"/>
        <w:ind w:firstLine="420"/>
      </w:pPr>
    </w:p>
    <w:p w:rsidR="00792547" w:rsidRDefault="00792547">
      <w:pPr>
        <w:spacing w:line="360" w:lineRule="auto"/>
        <w:ind w:firstLine="420"/>
      </w:pPr>
    </w:p>
    <w:p w:rsidR="00792547" w:rsidRDefault="00792547">
      <w:pPr>
        <w:spacing w:line="360" w:lineRule="auto"/>
        <w:ind w:firstLine="420"/>
      </w:pPr>
    </w:p>
    <w:p w:rsidR="00792547" w:rsidRDefault="00792547">
      <w:pPr>
        <w:spacing w:line="360" w:lineRule="auto"/>
        <w:ind w:firstLine="420"/>
      </w:pPr>
    </w:p>
    <w:p w:rsidR="00501FDB" w:rsidRDefault="00501FDB" w:rsidP="00834C01">
      <w:pPr>
        <w:pStyle w:val="4"/>
        <w:numPr>
          <w:ilvl w:val="0"/>
          <w:numId w:val="0"/>
        </w:numPr>
        <w:spacing w:line="360" w:lineRule="auto"/>
        <w:ind w:left="142" w:firstLineChars="350" w:firstLine="1054"/>
      </w:pPr>
      <w:r>
        <w:rPr>
          <w:rFonts w:hint="eastAsia"/>
        </w:rPr>
        <w:t>2.2.2.4</w:t>
      </w:r>
      <w:r>
        <w:rPr>
          <w:rFonts w:hint="eastAsia"/>
        </w:rPr>
        <w:t>设备控制</w:t>
      </w:r>
    </w:p>
    <w:p w:rsidR="00792547" w:rsidRPr="00792547" w:rsidRDefault="00792547" w:rsidP="00792547">
      <w:pPr>
        <w:spacing w:line="360" w:lineRule="auto"/>
        <w:ind w:firstLine="420"/>
        <w:rPr>
          <w:szCs w:val="21"/>
        </w:rPr>
      </w:pPr>
      <w:r w:rsidRPr="00792547">
        <w:rPr>
          <w:rFonts w:hint="eastAsia"/>
          <w:szCs w:val="21"/>
        </w:rPr>
        <w:t>设备管理界面还可对设备进行各项控制，包括：时间同步、设备重启、清除报警等</w:t>
      </w:r>
      <w:r>
        <w:rPr>
          <w:rFonts w:hint="eastAsia"/>
          <w:szCs w:val="21"/>
        </w:rPr>
        <w:t>。</w:t>
      </w:r>
    </w:p>
    <w:p w:rsidR="002855F9" w:rsidRPr="00792547" w:rsidRDefault="00792547" w:rsidP="00792547">
      <w:pPr>
        <w:spacing w:line="360" w:lineRule="auto"/>
        <w:ind w:firstLine="643"/>
        <w:rPr>
          <w:b/>
          <w:sz w:val="32"/>
          <w:szCs w:val="32"/>
        </w:rPr>
      </w:pPr>
      <w:r w:rsidRPr="00792547">
        <w:rPr>
          <w:rFonts w:hint="eastAsia"/>
          <w:b/>
          <w:sz w:val="32"/>
          <w:szCs w:val="32"/>
        </w:rPr>
        <w:t>时间同步：</w:t>
      </w:r>
    </w:p>
    <w:p w:rsidR="00792547" w:rsidRDefault="00792547">
      <w:pPr>
        <w:spacing w:line="360" w:lineRule="auto"/>
        <w:ind w:firstLine="420"/>
      </w:pPr>
      <w:r>
        <w:rPr>
          <w:rFonts w:hint="eastAsia"/>
        </w:rPr>
        <w:t>在设备管理</w:t>
      </w:r>
      <w:r>
        <w:rPr>
          <w:rFonts w:hint="eastAsia"/>
        </w:rPr>
        <w:t>&gt;</w:t>
      </w:r>
      <w:r>
        <w:rPr>
          <w:rFonts w:hint="eastAsia"/>
        </w:rPr>
        <w:t>已添加设备界面，</w:t>
      </w:r>
      <w:proofErr w:type="gramStart"/>
      <w:r>
        <w:rPr>
          <w:rFonts w:hint="eastAsia"/>
        </w:rPr>
        <w:t>勾选设备</w:t>
      </w:r>
      <w:proofErr w:type="gramEnd"/>
      <w:r>
        <w:rPr>
          <w:rFonts w:hint="eastAsia"/>
        </w:rPr>
        <w:t>，点击【时间同步】按钮，可将设备时间与</w:t>
      </w:r>
      <w:r>
        <w:rPr>
          <w:rFonts w:hint="eastAsia"/>
        </w:rPr>
        <w:t>PC</w:t>
      </w:r>
      <w:r>
        <w:rPr>
          <w:rFonts w:hint="eastAsia"/>
        </w:rPr>
        <w:t>端时间同步。</w:t>
      </w:r>
    </w:p>
    <w:p w:rsidR="00792547" w:rsidRDefault="00447236">
      <w:pPr>
        <w:spacing w:line="360" w:lineRule="auto"/>
        <w:ind w:firstLine="420"/>
      </w:pPr>
      <w:r>
        <w:rPr>
          <w:noProof/>
        </w:rPr>
        <w:drawing>
          <wp:inline distT="0" distB="0" distL="0" distR="0">
            <wp:extent cx="6113145" cy="2281555"/>
            <wp:effectExtent l="19050" t="0" r="1905" b="0"/>
            <wp:docPr id="216" name="图片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6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145" cy="2281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2547" w:rsidRDefault="00792547">
      <w:pPr>
        <w:spacing w:line="360" w:lineRule="auto"/>
        <w:ind w:firstLine="420"/>
      </w:pPr>
    </w:p>
    <w:p w:rsidR="00792547" w:rsidRDefault="00792547">
      <w:pPr>
        <w:spacing w:line="360" w:lineRule="auto"/>
        <w:ind w:firstLine="420"/>
      </w:pPr>
    </w:p>
    <w:p w:rsidR="00792547" w:rsidRDefault="00792547">
      <w:pPr>
        <w:spacing w:line="360" w:lineRule="auto"/>
        <w:ind w:firstLine="420"/>
      </w:pPr>
    </w:p>
    <w:p w:rsidR="00792547" w:rsidRPr="00792547" w:rsidRDefault="00792547" w:rsidP="00792547">
      <w:pPr>
        <w:spacing w:line="360" w:lineRule="auto"/>
        <w:ind w:firstLine="643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设备重启</w:t>
      </w:r>
      <w:r w:rsidRPr="00792547">
        <w:rPr>
          <w:rFonts w:hint="eastAsia"/>
          <w:b/>
          <w:sz w:val="32"/>
          <w:szCs w:val="32"/>
        </w:rPr>
        <w:t>：</w:t>
      </w:r>
    </w:p>
    <w:p w:rsidR="00792547" w:rsidRDefault="00792547" w:rsidP="00792547">
      <w:pPr>
        <w:spacing w:line="360" w:lineRule="auto"/>
        <w:ind w:firstLine="420"/>
      </w:pPr>
      <w:r>
        <w:rPr>
          <w:rFonts w:hint="eastAsia"/>
        </w:rPr>
        <w:t>在设备管理</w:t>
      </w:r>
      <w:r>
        <w:rPr>
          <w:rFonts w:hint="eastAsia"/>
        </w:rPr>
        <w:t>&gt;</w:t>
      </w:r>
      <w:r>
        <w:rPr>
          <w:rFonts w:hint="eastAsia"/>
        </w:rPr>
        <w:t>已添加设备界面，</w:t>
      </w:r>
      <w:proofErr w:type="gramStart"/>
      <w:r>
        <w:rPr>
          <w:rFonts w:hint="eastAsia"/>
        </w:rPr>
        <w:t>勾选设备</w:t>
      </w:r>
      <w:proofErr w:type="gramEnd"/>
      <w:r>
        <w:rPr>
          <w:rFonts w:hint="eastAsia"/>
        </w:rPr>
        <w:t>，点击【重启】按钮，可直接将设备重启。</w:t>
      </w:r>
    </w:p>
    <w:p w:rsidR="00792547" w:rsidRDefault="00447236">
      <w:pPr>
        <w:ind w:firstLine="420"/>
      </w:pPr>
      <w:r>
        <w:rPr>
          <w:noProof/>
        </w:rPr>
        <w:drawing>
          <wp:inline distT="0" distB="0" distL="0" distR="0">
            <wp:extent cx="6122035" cy="2264410"/>
            <wp:effectExtent l="19050" t="0" r="0" b="0"/>
            <wp:docPr id="222" name="图片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2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035" cy="2264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92547" w:rsidRDefault="00792547">
      <w:pPr>
        <w:ind w:firstLine="420"/>
      </w:pPr>
    </w:p>
    <w:p w:rsidR="00792547" w:rsidRDefault="00792547">
      <w:pPr>
        <w:ind w:firstLine="420"/>
      </w:pPr>
    </w:p>
    <w:p w:rsidR="00792547" w:rsidRDefault="00792547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792547" w:rsidRDefault="00792547">
      <w:pPr>
        <w:ind w:firstLine="420"/>
      </w:pPr>
    </w:p>
    <w:p w:rsidR="00792547" w:rsidRPr="00792547" w:rsidRDefault="00792547" w:rsidP="00792547">
      <w:pPr>
        <w:spacing w:line="360" w:lineRule="auto"/>
        <w:ind w:firstLine="643"/>
        <w:rPr>
          <w:b/>
          <w:sz w:val="32"/>
          <w:szCs w:val="32"/>
        </w:rPr>
      </w:pPr>
      <w:r>
        <w:rPr>
          <w:rFonts w:hint="eastAsia"/>
          <w:b/>
          <w:sz w:val="32"/>
          <w:szCs w:val="32"/>
        </w:rPr>
        <w:t>清除报警</w:t>
      </w:r>
      <w:r w:rsidRPr="00792547">
        <w:rPr>
          <w:rFonts w:hint="eastAsia"/>
          <w:b/>
          <w:sz w:val="32"/>
          <w:szCs w:val="32"/>
        </w:rPr>
        <w:t>：</w:t>
      </w:r>
    </w:p>
    <w:p w:rsidR="00792547" w:rsidRDefault="00792547" w:rsidP="00792547">
      <w:pPr>
        <w:spacing w:line="360" w:lineRule="auto"/>
        <w:ind w:firstLine="420"/>
      </w:pPr>
      <w:r>
        <w:rPr>
          <w:rFonts w:hint="eastAsia"/>
        </w:rPr>
        <w:t>在设备管理</w:t>
      </w:r>
      <w:r>
        <w:rPr>
          <w:rFonts w:hint="eastAsia"/>
        </w:rPr>
        <w:t>&gt;</w:t>
      </w:r>
      <w:r>
        <w:rPr>
          <w:rFonts w:hint="eastAsia"/>
        </w:rPr>
        <w:t>已添加设备界面，</w:t>
      </w:r>
      <w:proofErr w:type="gramStart"/>
      <w:r>
        <w:rPr>
          <w:rFonts w:hint="eastAsia"/>
        </w:rPr>
        <w:t>勾选设备</w:t>
      </w:r>
      <w:proofErr w:type="gramEnd"/>
      <w:r>
        <w:rPr>
          <w:rFonts w:hint="eastAsia"/>
        </w:rPr>
        <w:t>，点击【消除报警】按钮，可直接消除设备前端报警。</w:t>
      </w:r>
    </w:p>
    <w:p w:rsidR="00792547" w:rsidRDefault="00447236">
      <w:pPr>
        <w:ind w:firstLine="420"/>
      </w:pPr>
      <w:r>
        <w:rPr>
          <w:noProof/>
        </w:rPr>
        <w:drawing>
          <wp:inline distT="0" distB="0" distL="0" distR="0">
            <wp:extent cx="6113145" cy="2238375"/>
            <wp:effectExtent l="19050" t="0" r="1905" b="0"/>
            <wp:docPr id="224" name="图片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145" cy="223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Default="00C52B0C">
      <w:pPr>
        <w:ind w:firstLine="420"/>
      </w:pPr>
    </w:p>
    <w:p w:rsidR="00C52B0C" w:rsidRPr="00792547" w:rsidRDefault="00C52B0C">
      <w:pPr>
        <w:ind w:firstLine="420"/>
      </w:pPr>
    </w:p>
    <w:p w:rsidR="002855F9" w:rsidRDefault="00501FDB" w:rsidP="00834C01">
      <w:pPr>
        <w:pStyle w:val="3"/>
        <w:numPr>
          <w:ilvl w:val="0"/>
          <w:numId w:val="0"/>
        </w:numPr>
        <w:spacing w:line="360" w:lineRule="auto"/>
        <w:ind w:firstLineChars="400" w:firstLine="1365"/>
      </w:pPr>
      <w:bookmarkStart w:id="47" w:name="_Toc288057461"/>
      <w:bookmarkStart w:id="48" w:name="_Toc24538"/>
      <w:bookmarkStart w:id="49" w:name="_Toc29205"/>
      <w:bookmarkStart w:id="50" w:name="_Toc508892395"/>
      <w:r>
        <w:rPr>
          <w:rFonts w:hint="eastAsia"/>
        </w:rPr>
        <w:t>2.2.3</w:t>
      </w:r>
      <w:r w:rsidR="00F73184">
        <w:rPr>
          <w:rFonts w:hint="eastAsia"/>
        </w:rPr>
        <w:t>系统</w:t>
      </w:r>
      <w:bookmarkEnd w:id="47"/>
      <w:bookmarkEnd w:id="48"/>
      <w:bookmarkEnd w:id="49"/>
      <w:r w:rsidR="00C52B0C">
        <w:rPr>
          <w:rFonts w:hint="eastAsia"/>
        </w:rPr>
        <w:t>设置</w:t>
      </w:r>
      <w:bookmarkEnd w:id="50"/>
    </w:p>
    <w:p w:rsidR="002855F9" w:rsidRDefault="00C52B0C" w:rsidP="00834C01">
      <w:pPr>
        <w:pStyle w:val="4"/>
        <w:numPr>
          <w:ilvl w:val="3"/>
          <w:numId w:val="0"/>
        </w:numPr>
        <w:ind w:firstLineChars="450" w:firstLine="1355"/>
      </w:pPr>
      <w:r>
        <w:rPr>
          <w:rFonts w:hint="eastAsia"/>
        </w:rPr>
        <w:t>2</w:t>
      </w:r>
      <w:r w:rsidR="00F73184">
        <w:rPr>
          <w:rFonts w:hint="eastAsia"/>
        </w:rPr>
        <w:t>.2.3.1.</w:t>
      </w:r>
      <w:r>
        <w:rPr>
          <w:rFonts w:hint="eastAsia"/>
        </w:rPr>
        <w:t>开机启动</w:t>
      </w:r>
    </w:p>
    <w:p w:rsidR="00C52B0C" w:rsidRPr="00C52B0C" w:rsidRDefault="00C52B0C" w:rsidP="00C52B0C">
      <w:pPr>
        <w:ind w:firstLine="420"/>
      </w:pPr>
    </w:p>
    <w:p w:rsidR="002855F9" w:rsidRDefault="00C52B0C" w:rsidP="00C52B0C">
      <w:pPr>
        <w:spacing w:line="360" w:lineRule="auto"/>
        <w:ind w:firstLine="420"/>
      </w:pPr>
      <w:r>
        <w:rPr>
          <w:rFonts w:hint="eastAsia"/>
        </w:rPr>
        <w:t>进入系统设置界面，可设置开机自动开启</w:t>
      </w:r>
      <w:r>
        <w:rPr>
          <w:rFonts w:hint="eastAsia"/>
        </w:rPr>
        <w:t>EasyVMS</w:t>
      </w:r>
      <w:r>
        <w:rPr>
          <w:rFonts w:hint="eastAsia"/>
        </w:rPr>
        <w:t>软件，</w:t>
      </w:r>
      <w:proofErr w:type="gramStart"/>
      <w:r>
        <w:rPr>
          <w:rFonts w:hint="eastAsia"/>
        </w:rPr>
        <w:t>勾选【开机启动】</w:t>
      </w:r>
      <w:proofErr w:type="gramEnd"/>
      <w:r>
        <w:rPr>
          <w:rFonts w:hint="eastAsia"/>
        </w:rPr>
        <w:t>按钮，保存。</w:t>
      </w:r>
    </w:p>
    <w:p w:rsidR="00C52B0C" w:rsidRDefault="00C52B0C" w:rsidP="00C52B0C">
      <w:pPr>
        <w:spacing w:line="360" w:lineRule="auto"/>
        <w:ind w:firstLine="420"/>
      </w:pPr>
      <w:r>
        <w:rPr>
          <w:rFonts w:hint="eastAsia"/>
        </w:rPr>
        <w:t>保存后，下次开机后会自动运行</w:t>
      </w:r>
      <w:r>
        <w:rPr>
          <w:rFonts w:hint="eastAsia"/>
        </w:rPr>
        <w:t>EasyVMS.</w:t>
      </w:r>
    </w:p>
    <w:p w:rsidR="002855F9" w:rsidRDefault="00447236" w:rsidP="00C52B0C">
      <w:pPr>
        <w:spacing w:line="360" w:lineRule="auto"/>
        <w:ind w:firstLine="420"/>
        <w:jc w:val="center"/>
      </w:pPr>
      <w:r>
        <w:rPr>
          <w:rFonts w:hint="eastAsia"/>
          <w:noProof/>
        </w:rPr>
        <w:drawing>
          <wp:inline distT="0" distB="0" distL="0" distR="0">
            <wp:extent cx="6078855" cy="2098675"/>
            <wp:effectExtent l="19050" t="0" r="0" b="0"/>
            <wp:docPr id="236" name="图片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8855" cy="209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2B0C" w:rsidRDefault="00C52B0C" w:rsidP="00C52B0C">
      <w:pPr>
        <w:spacing w:line="360" w:lineRule="auto"/>
        <w:ind w:firstLine="420"/>
        <w:jc w:val="center"/>
      </w:pPr>
    </w:p>
    <w:p w:rsidR="00C52B0C" w:rsidRDefault="00C52B0C" w:rsidP="00834C01">
      <w:pPr>
        <w:pStyle w:val="4"/>
        <w:numPr>
          <w:ilvl w:val="3"/>
          <w:numId w:val="0"/>
        </w:numPr>
        <w:ind w:firstLineChars="450" w:firstLine="1355"/>
      </w:pPr>
      <w:r>
        <w:rPr>
          <w:rFonts w:hint="eastAsia"/>
        </w:rPr>
        <w:t>2.2.3.2.</w:t>
      </w:r>
      <w:r>
        <w:rPr>
          <w:rFonts w:hint="eastAsia"/>
        </w:rPr>
        <w:t>自动校时</w:t>
      </w:r>
    </w:p>
    <w:p w:rsidR="00C52B0C" w:rsidRDefault="00C52B0C" w:rsidP="00C52B0C">
      <w:pPr>
        <w:spacing w:line="360" w:lineRule="auto"/>
        <w:ind w:firstLine="420"/>
      </w:pPr>
      <w:r>
        <w:rPr>
          <w:rFonts w:hint="eastAsia"/>
        </w:rPr>
        <w:t>进入系统设置界面，可设置设备自动校时间隔时间，勾选【自动校时】按钮，输入间隔时间（如：</w:t>
      </w:r>
      <w:r>
        <w:rPr>
          <w:rFonts w:hint="eastAsia"/>
        </w:rPr>
        <w:t>120</w:t>
      </w:r>
      <w:r>
        <w:rPr>
          <w:rFonts w:hint="eastAsia"/>
        </w:rPr>
        <w:t>）。</w:t>
      </w:r>
    </w:p>
    <w:p w:rsidR="00C52B0C" w:rsidRDefault="00C52B0C" w:rsidP="00C52B0C">
      <w:pPr>
        <w:spacing w:line="360" w:lineRule="auto"/>
        <w:ind w:firstLine="420"/>
      </w:pPr>
      <w:r>
        <w:rPr>
          <w:rFonts w:hint="eastAsia"/>
        </w:rPr>
        <w:t>保存后，每隔</w:t>
      </w:r>
      <w:r>
        <w:rPr>
          <w:rFonts w:hint="eastAsia"/>
        </w:rPr>
        <w:t>120</w:t>
      </w:r>
      <w:r>
        <w:rPr>
          <w:rFonts w:hint="eastAsia"/>
        </w:rPr>
        <w:t>分钟各设备会自动校时一次。</w:t>
      </w:r>
    </w:p>
    <w:p w:rsidR="00C52B0C" w:rsidRDefault="00447236" w:rsidP="00C52B0C">
      <w:pPr>
        <w:spacing w:line="360" w:lineRule="auto"/>
        <w:ind w:firstLine="420"/>
      </w:pPr>
      <w:r>
        <w:rPr>
          <w:noProof/>
        </w:rPr>
        <w:drawing>
          <wp:inline distT="0" distB="0" distL="0" distR="0">
            <wp:extent cx="6087110" cy="2142490"/>
            <wp:effectExtent l="19050" t="0" r="8890" b="0"/>
            <wp:docPr id="233" name="图片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7110" cy="2142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2B0C" w:rsidRDefault="00C52B0C" w:rsidP="00C52B0C">
      <w:pPr>
        <w:spacing w:line="360" w:lineRule="auto"/>
        <w:ind w:firstLine="420"/>
        <w:jc w:val="center"/>
      </w:pPr>
    </w:p>
    <w:p w:rsidR="00C52B0C" w:rsidRDefault="00C52B0C" w:rsidP="00C52B0C">
      <w:pPr>
        <w:spacing w:line="360" w:lineRule="auto"/>
        <w:ind w:firstLine="420"/>
        <w:jc w:val="center"/>
      </w:pPr>
    </w:p>
    <w:p w:rsidR="00C52B0C" w:rsidRDefault="00C52B0C" w:rsidP="00C52B0C">
      <w:pPr>
        <w:spacing w:line="360" w:lineRule="auto"/>
        <w:ind w:firstLine="420"/>
        <w:jc w:val="center"/>
      </w:pPr>
    </w:p>
    <w:p w:rsidR="00075664" w:rsidRDefault="00075664" w:rsidP="00C52B0C">
      <w:pPr>
        <w:spacing w:line="360" w:lineRule="auto"/>
        <w:ind w:firstLine="420"/>
        <w:jc w:val="center"/>
      </w:pPr>
    </w:p>
    <w:p w:rsidR="00C52B0C" w:rsidRDefault="00C52B0C" w:rsidP="00C52B0C">
      <w:pPr>
        <w:spacing w:line="360" w:lineRule="auto"/>
        <w:ind w:firstLine="420"/>
        <w:jc w:val="center"/>
      </w:pPr>
    </w:p>
    <w:p w:rsidR="00C52B0C" w:rsidRDefault="00C52B0C" w:rsidP="00834C01">
      <w:pPr>
        <w:pStyle w:val="4"/>
        <w:numPr>
          <w:ilvl w:val="3"/>
          <w:numId w:val="0"/>
        </w:numPr>
        <w:ind w:firstLineChars="450" w:firstLine="1355"/>
      </w:pPr>
      <w:r>
        <w:rPr>
          <w:rFonts w:hint="eastAsia"/>
        </w:rPr>
        <w:t>2.2.3.</w:t>
      </w:r>
      <w:r w:rsidR="00584430">
        <w:rPr>
          <w:rFonts w:hint="eastAsia"/>
        </w:rPr>
        <w:t>3</w:t>
      </w:r>
      <w:r>
        <w:rPr>
          <w:rFonts w:hint="eastAsia"/>
        </w:rPr>
        <w:t>.</w:t>
      </w:r>
      <w:r>
        <w:rPr>
          <w:rFonts w:hint="eastAsia"/>
        </w:rPr>
        <w:t>录像时长与格式</w:t>
      </w:r>
    </w:p>
    <w:p w:rsidR="00C52B0C" w:rsidRDefault="00C52B0C" w:rsidP="00C52B0C">
      <w:pPr>
        <w:spacing w:line="360" w:lineRule="auto"/>
        <w:ind w:firstLine="420"/>
      </w:pPr>
      <w:r>
        <w:rPr>
          <w:rFonts w:hint="eastAsia"/>
        </w:rPr>
        <w:t>进入系统设置界面，可设置</w:t>
      </w:r>
      <w:r w:rsidR="00075664">
        <w:rPr>
          <w:rFonts w:hint="eastAsia"/>
        </w:rPr>
        <w:t>本地</w:t>
      </w:r>
      <w:proofErr w:type="gramStart"/>
      <w:r w:rsidR="00075664">
        <w:rPr>
          <w:rFonts w:hint="eastAsia"/>
        </w:rPr>
        <w:t>录像录像</w:t>
      </w:r>
      <w:proofErr w:type="gramEnd"/>
      <w:r w:rsidR="00075664">
        <w:rPr>
          <w:rFonts w:hint="eastAsia"/>
        </w:rPr>
        <w:t>时长</w:t>
      </w:r>
      <w:r>
        <w:rPr>
          <w:rFonts w:hint="eastAsia"/>
        </w:rPr>
        <w:t>，</w:t>
      </w:r>
      <w:r w:rsidR="00075664">
        <w:rPr>
          <w:rFonts w:hint="eastAsia"/>
        </w:rPr>
        <w:t>选择录像时长输入框</w:t>
      </w:r>
      <w:r>
        <w:rPr>
          <w:rFonts w:hint="eastAsia"/>
        </w:rPr>
        <w:t>，输入</w:t>
      </w:r>
      <w:r w:rsidR="00075664">
        <w:rPr>
          <w:rFonts w:hint="eastAsia"/>
        </w:rPr>
        <w:t>录像时长</w:t>
      </w:r>
      <w:r>
        <w:rPr>
          <w:rFonts w:hint="eastAsia"/>
        </w:rPr>
        <w:t>（如：</w:t>
      </w:r>
      <w:r w:rsidR="00075664">
        <w:rPr>
          <w:rFonts w:hint="eastAsia"/>
        </w:rPr>
        <w:t>30</w:t>
      </w:r>
      <w:r>
        <w:rPr>
          <w:rFonts w:hint="eastAsia"/>
        </w:rPr>
        <w:t>）。</w:t>
      </w:r>
    </w:p>
    <w:p w:rsidR="00C52B0C" w:rsidRDefault="00C52B0C" w:rsidP="00C52B0C">
      <w:pPr>
        <w:spacing w:line="360" w:lineRule="auto"/>
        <w:ind w:firstLine="420"/>
      </w:pPr>
      <w:r>
        <w:rPr>
          <w:rFonts w:hint="eastAsia"/>
        </w:rPr>
        <w:t>保存后，</w:t>
      </w:r>
      <w:r w:rsidR="00075664">
        <w:rPr>
          <w:rFonts w:hint="eastAsia"/>
        </w:rPr>
        <w:t>每段录像保存间隔时间为</w:t>
      </w:r>
      <w:r w:rsidR="00075664">
        <w:rPr>
          <w:rFonts w:hint="eastAsia"/>
        </w:rPr>
        <w:t>30</w:t>
      </w:r>
      <w:r w:rsidR="00075664">
        <w:rPr>
          <w:rFonts w:hint="eastAsia"/>
        </w:rPr>
        <w:t>分钟</w:t>
      </w:r>
      <w:r>
        <w:rPr>
          <w:rFonts w:hint="eastAsia"/>
        </w:rPr>
        <w:t>。</w:t>
      </w:r>
    </w:p>
    <w:p w:rsidR="00075664" w:rsidRDefault="00447236" w:rsidP="00C52B0C">
      <w:pPr>
        <w:spacing w:line="360" w:lineRule="auto"/>
        <w:ind w:firstLine="420"/>
      </w:pPr>
      <w:r>
        <w:rPr>
          <w:rFonts w:hint="eastAsia"/>
          <w:noProof/>
        </w:rPr>
        <w:drawing>
          <wp:inline distT="0" distB="0" distL="0" distR="0">
            <wp:extent cx="6069965" cy="2133600"/>
            <wp:effectExtent l="19050" t="0" r="6985" b="0"/>
            <wp:docPr id="238" name="图片 2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996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2B0C" w:rsidRDefault="00C52B0C" w:rsidP="00C52B0C">
      <w:pPr>
        <w:ind w:firstLine="420"/>
      </w:pPr>
    </w:p>
    <w:p w:rsidR="00075664" w:rsidRPr="00C52B0C" w:rsidRDefault="00075664" w:rsidP="00C52B0C">
      <w:pPr>
        <w:ind w:firstLine="420"/>
      </w:pPr>
    </w:p>
    <w:p w:rsidR="00C52B0C" w:rsidRDefault="00075664" w:rsidP="00C52B0C">
      <w:pPr>
        <w:ind w:firstLine="420"/>
      </w:pPr>
      <w:r>
        <w:rPr>
          <w:rFonts w:hint="eastAsia"/>
        </w:rPr>
        <w:t>还可设置录像格式，选择录像格式（如：</w:t>
      </w:r>
      <w:r>
        <w:rPr>
          <w:rFonts w:hint="eastAsia"/>
        </w:rPr>
        <w:t>PRV</w:t>
      </w:r>
      <w:r>
        <w:rPr>
          <w:rFonts w:hint="eastAsia"/>
        </w:rPr>
        <w:t>）。</w:t>
      </w:r>
    </w:p>
    <w:p w:rsidR="00075664" w:rsidRDefault="00075664" w:rsidP="00C52B0C">
      <w:pPr>
        <w:ind w:firstLine="420"/>
      </w:pPr>
      <w:r>
        <w:rPr>
          <w:rFonts w:hint="eastAsia"/>
        </w:rPr>
        <w:t>保存后，本地录像格式均为</w:t>
      </w:r>
      <w:r>
        <w:rPr>
          <w:rFonts w:hint="eastAsia"/>
        </w:rPr>
        <w:t>.PRV</w:t>
      </w:r>
      <w:r>
        <w:rPr>
          <w:rFonts w:hint="eastAsia"/>
        </w:rPr>
        <w:t>。</w:t>
      </w:r>
    </w:p>
    <w:p w:rsidR="00075664" w:rsidRDefault="00447236" w:rsidP="00C52B0C">
      <w:pPr>
        <w:ind w:firstLine="420"/>
      </w:pPr>
      <w:r>
        <w:rPr>
          <w:rFonts w:hint="eastAsia"/>
          <w:noProof/>
        </w:rPr>
        <w:drawing>
          <wp:inline distT="0" distB="0" distL="0" distR="0">
            <wp:extent cx="6104890" cy="2116455"/>
            <wp:effectExtent l="19050" t="0" r="0" b="0"/>
            <wp:docPr id="240" name="图片 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4890" cy="2116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5664" w:rsidRDefault="00075664" w:rsidP="00C52B0C">
      <w:pPr>
        <w:ind w:firstLine="420"/>
      </w:pPr>
    </w:p>
    <w:p w:rsidR="00075664" w:rsidRDefault="00075664" w:rsidP="00C52B0C">
      <w:pPr>
        <w:ind w:firstLine="420"/>
      </w:pPr>
    </w:p>
    <w:p w:rsidR="00075664" w:rsidRDefault="00075664" w:rsidP="00C52B0C">
      <w:pPr>
        <w:ind w:firstLine="420"/>
      </w:pPr>
    </w:p>
    <w:p w:rsidR="00075664" w:rsidRDefault="00075664" w:rsidP="00C52B0C">
      <w:pPr>
        <w:ind w:firstLine="420"/>
      </w:pPr>
    </w:p>
    <w:p w:rsidR="00075664" w:rsidRDefault="00075664" w:rsidP="00C52B0C">
      <w:pPr>
        <w:ind w:firstLine="420"/>
      </w:pPr>
    </w:p>
    <w:p w:rsidR="00075664" w:rsidRDefault="00075664" w:rsidP="00C52B0C">
      <w:pPr>
        <w:ind w:firstLine="420"/>
      </w:pPr>
    </w:p>
    <w:p w:rsidR="00075664" w:rsidRDefault="00075664" w:rsidP="00C52B0C">
      <w:pPr>
        <w:ind w:firstLine="420"/>
      </w:pPr>
    </w:p>
    <w:p w:rsidR="00075664" w:rsidRDefault="00075664" w:rsidP="00C52B0C">
      <w:pPr>
        <w:ind w:firstLine="420"/>
      </w:pPr>
    </w:p>
    <w:p w:rsidR="00075664" w:rsidRDefault="00075664" w:rsidP="00C52B0C">
      <w:pPr>
        <w:ind w:firstLine="420"/>
      </w:pPr>
    </w:p>
    <w:p w:rsidR="00075664" w:rsidRDefault="00075664" w:rsidP="00C52B0C">
      <w:pPr>
        <w:ind w:firstLine="420"/>
      </w:pPr>
    </w:p>
    <w:p w:rsidR="00075664" w:rsidRDefault="00075664" w:rsidP="00C52B0C">
      <w:pPr>
        <w:ind w:firstLine="420"/>
      </w:pPr>
    </w:p>
    <w:p w:rsidR="00075664" w:rsidRDefault="00075664" w:rsidP="00C52B0C">
      <w:pPr>
        <w:ind w:firstLine="420"/>
      </w:pPr>
    </w:p>
    <w:p w:rsidR="00075664" w:rsidRDefault="00075664" w:rsidP="00C52B0C">
      <w:pPr>
        <w:ind w:firstLine="420"/>
      </w:pPr>
    </w:p>
    <w:p w:rsidR="00075664" w:rsidRPr="00075664" w:rsidRDefault="00075664" w:rsidP="00C52B0C">
      <w:pPr>
        <w:ind w:firstLine="420"/>
      </w:pPr>
    </w:p>
    <w:p w:rsidR="00075664" w:rsidRDefault="00075664" w:rsidP="00834C01">
      <w:pPr>
        <w:pStyle w:val="4"/>
        <w:numPr>
          <w:ilvl w:val="3"/>
          <w:numId w:val="0"/>
        </w:numPr>
        <w:ind w:firstLineChars="450" w:firstLine="1355"/>
      </w:pPr>
      <w:r>
        <w:rPr>
          <w:rFonts w:hint="eastAsia"/>
        </w:rPr>
        <w:t>2.2.3.</w:t>
      </w:r>
      <w:r w:rsidR="00584430">
        <w:rPr>
          <w:rFonts w:hint="eastAsia"/>
        </w:rPr>
        <w:t>4</w:t>
      </w:r>
      <w:r>
        <w:rPr>
          <w:rFonts w:hint="eastAsia"/>
        </w:rPr>
        <w:t>.</w:t>
      </w:r>
      <w:r>
        <w:rPr>
          <w:rFonts w:hint="eastAsia"/>
        </w:rPr>
        <w:t>日志时长设置</w:t>
      </w:r>
    </w:p>
    <w:p w:rsidR="00075664" w:rsidRDefault="00075664" w:rsidP="00075664">
      <w:pPr>
        <w:spacing w:line="360" w:lineRule="auto"/>
        <w:ind w:firstLine="420"/>
      </w:pPr>
      <w:r>
        <w:rPr>
          <w:rFonts w:hint="eastAsia"/>
        </w:rPr>
        <w:t>进入系统设置界面，可设置日志存留时长，直接选择录像时长（如：六个月）。</w:t>
      </w:r>
    </w:p>
    <w:p w:rsidR="00075664" w:rsidRDefault="00075664" w:rsidP="00075664">
      <w:pPr>
        <w:spacing w:line="360" w:lineRule="auto"/>
        <w:ind w:firstLine="420"/>
      </w:pPr>
      <w:r>
        <w:rPr>
          <w:rFonts w:hint="eastAsia"/>
        </w:rPr>
        <w:t>保存后，日志存留时间为六个月。</w:t>
      </w:r>
    </w:p>
    <w:p w:rsidR="00C52B0C" w:rsidRPr="00075664" w:rsidRDefault="00447236" w:rsidP="00C52B0C">
      <w:pPr>
        <w:spacing w:line="360" w:lineRule="auto"/>
        <w:ind w:firstLine="420"/>
        <w:jc w:val="center"/>
      </w:pPr>
      <w:r>
        <w:rPr>
          <w:rFonts w:hint="eastAsia"/>
          <w:noProof/>
        </w:rPr>
        <w:drawing>
          <wp:inline distT="0" distB="0" distL="0" distR="0">
            <wp:extent cx="6026150" cy="2055495"/>
            <wp:effectExtent l="19050" t="0" r="0" b="0"/>
            <wp:docPr id="242" name="图片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6150" cy="2055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2B0C" w:rsidRDefault="00C52B0C" w:rsidP="00C52B0C">
      <w:pPr>
        <w:spacing w:line="360" w:lineRule="auto"/>
        <w:ind w:firstLine="420"/>
        <w:jc w:val="center"/>
      </w:pPr>
    </w:p>
    <w:p w:rsidR="00E85004" w:rsidRPr="00C52B0C" w:rsidRDefault="00E85004" w:rsidP="00C52B0C">
      <w:pPr>
        <w:spacing w:line="360" w:lineRule="auto"/>
        <w:ind w:firstLine="420"/>
        <w:jc w:val="center"/>
      </w:pPr>
    </w:p>
    <w:p w:rsidR="00075664" w:rsidRDefault="00075664" w:rsidP="00834C01">
      <w:pPr>
        <w:pStyle w:val="4"/>
        <w:numPr>
          <w:ilvl w:val="3"/>
          <w:numId w:val="0"/>
        </w:numPr>
        <w:ind w:firstLineChars="450" w:firstLine="1355"/>
      </w:pPr>
      <w:r>
        <w:rPr>
          <w:rFonts w:hint="eastAsia"/>
        </w:rPr>
        <w:t>2.2.3.</w:t>
      </w:r>
      <w:r w:rsidR="00584430">
        <w:rPr>
          <w:rFonts w:hint="eastAsia"/>
        </w:rPr>
        <w:t>5</w:t>
      </w:r>
      <w:r>
        <w:rPr>
          <w:rFonts w:hint="eastAsia"/>
        </w:rPr>
        <w:t>.</w:t>
      </w:r>
      <w:r>
        <w:rPr>
          <w:rFonts w:hint="eastAsia"/>
        </w:rPr>
        <w:t>抓图、录像存储路径设置</w:t>
      </w:r>
    </w:p>
    <w:p w:rsidR="00075664" w:rsidRDefault="00075664" w:rsidP="00075664">
      <w:pPr>
        <w:spacing w:line="360" w:lineRule="auto"/>
        <w:ind w:firstLine="420"/>
      </w:pPr>
      <w:r>
        <w:rPr>
          <w:rFonts w:hint="eastAsia"/>
        </w:rPr>
        <w:t>进入系统设置界面，可</w:t>
      </w:r>
      <w:proofErr w:type="gramStart"/>
      <w:r>
        <w:rPr>
          <w:rFonts w:hint="eastAsia"/>
        </w:rPr>
        <w:t>设置</w:t>
      </w:r>
      <w:r w:rsidR="00E85004">
        <w:rPr>
          <w:rFonts w:hint="eastAsia"/>
        </w:rPr>
        <w:t>抓图</w:t>
      </w:r>
      <w:proofErr w:type="gramEnd"/>
      <w:r w:rsidR="00E85004">
        <w:rPr>
          <w:rFonts w:hint="eastAsia"/>
        </w:rPr>
        <w:t>与录像保存路径</w:t>
      </w:r>
      <w:r>
        <w:rPr>
          <w:rFonts w:hint="eastAsia"/>
        </w:rPr>
        <w:t>，</w:t>
      </w:r>
      <w:r w:rsidR="00E85004">
        <w:rPr>
          <w:rFonts w:hint="eastAsia"/>
        </w:rPr>
        <w:t>点击</w:t>
      </w:r>
      <w:r w:rsidR="00447236">
        <w:rPr>
          <w:rFonts w:hint="eastAsia"/>
          <w:noProof/>
        </w:rPr>
        <w:drawing>
          <wp:inline distT="0" distB="0" distL="0" distR="0">
            <wp:extent cx="775335" cy="260985"/>
            <wp:effectExtent l="19050" t="0" r="5715" b="0"/>
            <wp:docPr id="245" name="图片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5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5335" cy="260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85004">
        <w:rPr>
          <w:rFonts w:hint="eastAsia"/>
        </w:rPr>
        <w:t>选择路径，如（</w:t>
      </w:r>
      <w:r w:rsidR="00E85004" w:rsidRPr="00E85004">
        <w:t>G:\EasyVMS\Image</w:t>
      </w:r>
      <w:r w:rsidR="00E85004">
        <w:rPr>
          <w:rFonts w:hint="eastAsia"/>
        </w:rPr>
        <w:t>/</w:t>
      </w:r>
      <w:r w:rsidR="00E85004" w:rsidRPr="00E85004">
        <w:t xml:space="preserve"> G:\EasyVMS\Video</w:t>
      </w:r>
      <w:r w:rsidR="00E85004">
        <w:rPr>
          <w:rFonts w:hint="eastAsia"/>
        </w:rPr>
        <w:t>）。</w:t>
      </w:r>
      <w:r w:rsidR="00E85004">
        <w:rPr>
          <w:rFonts w:hint="eastAsia"/>
        </w:rPr>
        <w:t xml:space="preserve"> </w:t>
      </w:r>
    </w:p>
    <w:p w:rsidR="00075664" w:rsidRDefault="00075664" w:rsidP="00075664">
      <w:pPr>
        <w:spacing w:line="360" w:lineRule="auto"/>
        <w:ind w:firstLine="420"/>
      </w:pPr>
      <w:r>
        <w:rPr>
          <w:rFonts w:hint="eastAsia"/>
        </w:rPr>
        <w:t>保存后，</w:t>
      </w:r>
      <w:r w:rsidR="00E85004">
        <w:rPr>
          <w:rFonts w:hint="eastAsia"/>
        </w:rPr>
        <w:t>抓图路径设置为</w:t>
      </w:r>
      <w:r w:rsidR="00E85004" w:rsidRPr="00E85004">
        <w:t>G:\EasyVMS\Image</w:t>
      </w:r>
      <w:r w:rsidR="00E85004">
        <w:rPr>
          <w:rFonts w:hint="eastAsia"/>
        </w:rPr>
        <w:t>，录像路径设置为</w:t>
      </w:r>
      <w:r w:rsidR="00E85004" w:rsidRPr="00E85004">
        <w:t>G:\EasyVMS\Video</w:t>
      </w:r>
      <w:r>
        <w:rPr>
          <w:rFonts w:hint="eastAsia"/>
        </w:rPr>
        <w:t>。</w:t>
      </w:r>
    </w:p>
    <w:p w:rsidR="00E85004" w:rsidRDefault="00447236" w:rsidP="00075664">
      <w:pPr>
        <w:spacing w:line="360" w:lineRule="auto"/>
        <w:ind w:firstLine="420"/>
      </w:pPr>
      <w:r>
        <w:rPr>
          <w:rFonts w:hint="eastAsia"/>
          <w:noProof/>
        </w:rPr>
        <w:drawing>
          <wp:inline distT="0" distB="0" distL="0" distR="0">
            <wp:extent cx="6078855" cy="2177415"/>
            <wp:effectExtent l="19050" t="0" r="0" b="0"/>
            <wp:docPr id="246" name="图片 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8855" cy="2177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5664" w:rsidRPr="00075664" w:rsidRDefault="00075664" w:rsidP="00075664">
      <w:pPr>
        <w:ind w:firstLine="420"/>
      </w:pPr>
    </w:p>
    <w:p w:rsidR="00075664" w:rsidRDefault="00075664">
      <w:pPr>
        <w:spacing w:line="360" w:lineRule="auto"/>
        <w:ind w:firstLine="420"/>
      </w:pPr>
    </w:p>
    <w:p w:rsidR="00E85004" w:rsidRDefault="00E85004">
      <w:pPr>
        <w:spacing w:line="360" w:lineRule="auto"/>
        <w:ind w:firstLine="420"/>
      </w:pPr>
    </w:p>
    <w:p w:rsidR="008A49B5" w:rsidRDefault="008A49B5">
      <w:pPr>
        <w:spacing w:line="360" w:lineRule="auto"/>
        <w:ind w:firstLine="420"/>
      </w:pPr>
    </w:p>
    <w:p w:rsidR="00E85004" w:rsidRDefault="00E85004">
      <w:pPr>
        <w:spacing w:line="360" w:lineRule="auto"/>
        <w:ind w:firstLine="420"/>
      </w:pPr>
    </w:p>
    <w:p w:rsidR="00E85004" w:rsidRDefault="00E85004" w:rsidP="00834C01">
      <w:pPr>
        <w:pStyle w:val="4"/>
        <w:numPr>
          <w:ilvl w:val="3"/>
          <w:numId w:val="0"/>
        </w:numPr>
        <w:ind w:firstLineChars="450" w:firstLine="1355"/>
      </w:pPr>
      <w:r>
        <w:rPr>
          <w:rFonts w:hint="eastAsia"/>
        </w:rPr>
        <w:t>2.2.3.</w:t>
      </w:r>
      <w:r w:rsidR="00584430">
        <w:rPr>
          <w:rFonts w:hint="eastAsia"/>
        </w:rPr>
        <w:t>6</w:t>
      </w:r>
      <w:r>
        <w:rPr>
          <w:rFonts w:hint="eastAsia"/>
        </w:rPr>
        <w:t>.</w:t>
      </w:r>
      <w:r>
        <w:rPr>
          <w:rFonts w:hint="eastAsia"/>
        </w:rPr>
        <w:t>账户管理</w:t>
      </w:r>
    </w:p>
    <w:p w:rsidR="00E85004" w:rsidRDefault="00E85004" w:rsidP="00E85004">
      <w:pPr>
        <w:spacing w:line="360" w:lineRule="auto"/>
        <w:ind w:firstLine="420"/>
      </w:pPr>
      <w:r>
        <w:rPr>
          <w:rFonts w:hint="eastAsia"/>
        </w:rPr>
        <w:t>进入系统设置界面，可对本地账户进行管理，包括创建操作员用户、创建来宾用户、修改用户密码、删除设备等。</w:t>
      </w:r>
    </w:p>
    <w:p w:rsidR="00E85004" w:rsidRDefault="00E85004" w:rsidP="00E85004">
      <w:pPr>
        <w:spacing w:line="360" w:lineRule="auto"/>
        <w:ind w:firstLine="420"/>
      </w:pPr>
      <w:r>
        <w:rPr>
          <w:rFonts w:hint="eastAsia"/>
        </w:rPr>
        <w:t>点击【账户管理】按钮，点击【创建】，输入新建用户名、密码及用户组（如操作员）</w:t>
      </w:r>
    </w:p>
    <w:p w:rsidR="00E85004" w:rsidRDefault="00447236" w:rsidP="00E85004">
      <w:pPr>
        <w:spacing w:line="360" w:lineRule="auto"/>
        <w:ind w:firstLine="420"/>
        <w:jc w:val="center"/>
      </w:pPr>
      <w:r>
        <w:rPr>
          <w:rFonts w:hint="eastAsia"/>
          <w:noProof/>
        </w:rPr>
        <w:drawing>
          <wp:inline distT="0" distB="0" distL="0" distR="0">
            <wp:extent cx="3762375" cy="2569210"/>
            <wp:effectExtent l="19050" t="0" r="9525" b="0"/>
            <wp:docPr id="255" name="图片 2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5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569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49B5" w:rsidRDefault="008A49B5" w:rsidP="00E85004">
      <w:pPr>
        <w:spacing w:line="360" w:lineRule="auto"/>
        <w:ind w:firstLine="420"/>
        <w:jc w:val="center"/>
      </w:pPr>
    </w:p>
    <w:p w:rsidR="008A49B5" w:rsidRDefault="00E85004" w:rsidP="008A49B5">
      <w:pPr>
        <w:spacing w:line="360" w:lineRule="auto"/>
        <w:ind w:firstLine="420"/>
      </w:pPr>
      <w:r>
        <w:rPr>
          <w:rFonts w:hint="eastAsia"/>
        </w:rPr>
        <w:t>保存后，操作员用户组会多一位新建用户“</w:t>
      </w:r>
      <w:r>
        <w:rPr>
          <w:rFonts w:hint="eastAsia"/>
        </w:rPr>
        <w:t>Test1</w:t>
      </w:r>
      <w:r>
        <w:rPr>
          <w:rFonts w:hint="eastAsia"/>
        </w:rPr>
        <w:t>”。</w:t>
      </w:r>
    </w:p>
    <w:p w:rsidR="00E85004" w:rsidRPr="00E85004" w:rsidRDefault="00447236" w:rsidP="00E85004">
      <w:pPr>
        <w:spacing w:line="360" w:lineRule="auto"/>
        <w:ind w:firstLine="420"/>
        <w:jc w:val="center"/>
      </w:pPr>
      <w:r>
        <w:rPr>
          <w:rFonts w:hint="eastAsia"/>
          <w:noProof/>
        </w:rPr>
        <w:drawing>
          <wp:inline distT="0" distB="0" distL="0" distR="0">
            <wp:extent cx="3762375" cy="2569210"/>
            <wp:effectExtent l="19050" t="0" r="9525" b="0"/>
            <wp:docPr id="257" name="图片 25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7"/>
                    <pic:cNvPicPr preferRelativeResize="0">
                      <a:picLocks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569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5664" w:rsidRDefault="00075664">
      <w:pPr>
        <w:spacing w:line="360" w:lineRule="auto"/>
        <w:ind w:firstLine="420"/>
      </w:pPr>
    </w:p>
    <w:p w:rsidR="00E85004" w:rsidRDefault="00E85004" w:rsidP="00E85004">
      <w:pPr>
        <w:spacing w:line="360" w:lineRule="auto"/>
        <w:ind w:firstLine="420"/>
      </w:pPr>
      <w:r>
        <w:rPr>
          <w:rFonts w:hint="eastAsia"/>
        </w:rPr>
        <w:t>点击【账户管理】按钮，选择操作员用户</w:t>
      </w:r>
      <w:r>
        <w:rPr>
          <w:rFonts w:hint="eastAsia"/>
        </w:rPr>
        <w:t>Test1</w:t>
      </w:r>
      <w:r>
        <w:rPr>
          <w:rFonts w:hint="eastAsia"/>
        </w:rPr>
        <w:t>，点击【删除】。</w:t>
      </w:r>
    </w:p>
    <w:p w:rsidR="00E85004" w:rsidRDefault="00E85004" w:rsidP="00E85004">
      <w:pPr>
        <w:spacing w:line="360" w:lineRule="auto"/>
        <w:ind w:firstLine="420"/>
      </w:pPr>
      <w:r>
        <w:rPr>
          <w:rFonts w:hint="eastAsia"/>
        </w:rPr>
        <w:t>删除后新建用户会消失。</w:t>
      </w:r>
    </w:p>
    <w:p w:rsidR="00E85004" w:rsidRDefault="00E85004" w:rsidP="00E85004">
      <w:pPr>
        <w:spacing w:line="360" w:lineRule="auto"/>
        <w:ind w:firstLine="420"/>
      </w:pPr>
    </w:p>
    <w:p w:rsidR="008A49B5" w:rsidRDefault="008A49B5" w:rsidP="00E85004">
      <w:pPr>
        <w:spacing w:line="360" w:lineRule="auto"/>
        <w:ind w:firstLine="420"/>
      </w:pPr>
    </w:p>
    <w:p w:rsidR="008A49B5" w:rsidRPr="00E85004" w:rsidRDefault="008A49B5" w:rsidP="00E85004">
      <w:pPr>
        <w:spacing w:line="360" w:lineRule="auto"/>
        <w:ind w:firstLine="420"/>
      </w:pPr>
    </w:p>
    <w:p w:rsidR="00E85004" w:rsidRPr="008A49B5" w:rsidRDefault="008A49B5" w:rsidP="008A49B5">
      <w:pPr>
        <w:spacing w:line="360" w:lineRule="auto"/>
        <w:ind w:firstLineChars="71" w:firstLine="228"/>
        <w:rPr>
          <w:b/>
          <w:sz w:val="32"/>
          <w:szCs w:val="32"/>
        </w:rPr>
      </w:pPr>
      <w:r w:rsidRPr="008A49B5">
        <w:rPr>
          <w:rFonts w:hint="eastAsia"/>
          <w:b/>
          <w:sz w:val="32"/>
          <w:szCs w:val="32"/>
        </w:rPr>
        <w:t>目前用户权限分三个等级：</w:t>
      </w:r>
    </w:p>
    <w:p w:rsidR="008A49B5" w:rsidRPr="008A49B5" w:rsidRDefault="008A49B5" w:rsidP="008A49B5">
      <w:pPr>
        <w:spacing w:line="360" w:lineRule="auto"/>
        <w:ind w:firstLine="422"/>
        <w:rPr>
          <w:b/>
        </w:rPr>
      </w:pPr>
      <w:r w:rsidRPr="008A49B5">
        <w:rPr>
          <w:rFonts w:hint="eastAsia"/>
          <w:b/>
        </w:rPr>
        <w:t>管理员：管理员权限，可进行设备管理、用户管理、视频监看、录像回放、日志查询、切换用户、退出客户端。</w:t>
      </w:r>
    </w:p>
    <w:p w:rsidR="008A49B5" w:rsidRPr="008A49B5" w:rsidRDefault="008A49B5" w:rsidP="008A49B5">
      <w:pPr>
        <w:spacing w:line="360" w:lineRule="auto"/>
        <w:ind w:firstLine="422"/>
        <w:rPr>
          <w:b/>
        </w:rPr>
      </w:pPr>
      <w:r w:rsidRPr="008A49B5">
        <w:rPr>
          <w:rFonts w:hint="eastAsia"/>
          <w:b/>
        </w:rPr>
        <w:t>操作员：可进行视频监看、录像回放、日志查看、切换用户、密码修改。</w:t>
      </w:r>
    </w:p>
    <w:p w:rsidR="008A49B5" w:rsidRPr="008A49B5" w:rsidRDefault="008A49B5" w:rsidP="008A49B5">
      <w:pPr>
        <w:spacing w:line="360" w:lineRule="auto"/>
        <w:ind w:firstLine="422"/>
        <w:rPr>
          <w:b/>
        </w:rPr>
      </w:pPr>
      <w:r w:rsidRPr="008A49B5">
        <w:rPr>
          <w:rFonts w:hint="eastAsia"/>
          <w:b/>
        </w:rPr>
        <w:t>来宾：视频监看、切换用户、密码修改。</w:t>
      </w:r>
    </w:p>
    <w:p w:rsidR="002855F9" w:rsidRDefault="002855F9">
      <w:pPr>
        <w:spacing w:line="360" w:lineRule="auto"/>
        <w:ind w:firstLine="420"/>
      </w:pPr>
    </w:p>
    <w:p w:rsidR="002855F9" w:rsidRDefault="002855F9" w:rsidP="008A49B5">
      <w:pPr>
        <w:spacing w:line="360" w:lineRule="auto"/>
        <w:ind w:firstLineChars="0" w:firstLine="0"/>
      </w:pPr>
    </w:p>
    <w:p w:rsidR="002855F9" w:rsidRDefault="008A49B5" w:rsidP="00834C01">
      <w:pPr>
        <w:pStyle w:val="3"/>
        <w:numPr>
          <w:ilvl w:val="2"/>
          <w:numId w:val="0"/>
        </w:numPr>
        <w:spacing w:line="360" w:lineRule="auto"/>
        <w:ind w:firstLineChars="400" w:firstLine="1365"/>
        <w:jc w:val="left"/>
      </w:pPr>
      <w:bookmarkStart w:id="51" w:name="_Toc268849609"/>
      <w:bookmarkStart w:id="52" w:name="_Toc288057465"/>
      <w:bookmarkStart w:id="53" w:name="_Toc8529"/>
      <w:bookmarkStart w:id="54" w:name="_Toc18466"/>
      <w:bookmarkStart w:id="55" w:name="_Toc508892396"/>
      <w:r>
        <w:rPr>
          <w:rFonts w:hint="eastAsia"/>
        </w:rPr>
        <w:t>2</w:t>
      </w:r>
      <w:r w:rsidR="00F73184">
        <w:rPr>
          <w:rFonts w:hint="eastAsia"/>
        </w:rPr>
        <w:t>.2.4.</w:t>
      </w:r>
      <w:r>
        <w:rPr>
          <w:rFonts w:hint="eastAsia"/>
        </w:rPr>
        <w:t>实时</w:t>
      </w:r>
      <w:r w:rsidR="00F73184">
        <w:rPr>
          <w:rFonts w:hint="eastAsia"/>
        </w:rPr>
        <w:t>预览</w:t>
      </w:r>
      <w:bookmarkEnd w:id="51"/>
      <w:bookmarkEnd w:id="52"/>
      <w:bookmarkEnd w:id="53"/>
      <w:bookmarkEnd w:id="54"/>
      <w:bookmarkEnd w:id="55"/>
    </w:p>
    <w:p w:rsidR="002855F9" w:rsidRDefault="008A49B5" w:rsidP="00834C01">
      <w:pPr>
        <w:pStyle w:val="4"/>
        <w:numPr>
          <w:ilvl w:val="3"/>
          <w:numId w:val="0"/>
        </w:numPr>
        <w:spacing w:line="360" w:lineRule="auto"/>
        <w:ind w:firstLineChars="450" w:firstLine="1355"/>
      </w:pPr>
      <w:bookmarkStart w:id="56" w:name="_Toc268849610"/>
      <w:bookmarkStart w:id="57" w:name="_Toc288057466"/>
      <w:bookmarkStart w:id="58" w:name="_Toc28297"/>
      <w:bookmarkStart w:id="59" w:name="_Toc8836"/>
      <w:r>
        <w:rPr>
          <w:rFonts w:hint="eastAsia"/>
        </w:rPr>
        <w:t>2</w:t>
      </w:r>
      <w:r w:rsidR="00F73184">
        <w:rPr>
          <w:rFonts w:hint="eastAsia"/>
        </w:rPr>
        <w:t>.2.4.1.</w:t>
      </w:r>
      <w:r>
        <w:rPr>
          <w:rFonts w:hint="eastAsia"/>
        </w:rPr>
        <w:t>实时</w:t>
      </w:r>
      <w:r w:rsidR="00F73184">
        <w:rPr>
          <w:rFonts w:hint="eastAsia"/>
        </w:rPr>
        <w:t>预览</w:t>
      </w:r>
      <w:bookmarkEnd w:id="56"/>
      <w:bookmarkEnd w:id="57"/>
      <w:bookmarkEnd w:id="58"/>
      <w:bookmarkEnd w:id="59"/>
    </w:p>
    <w:p w:rsidR="002855F9" w:rsidRDefault="00F73184">
      <w:pPr>
        <w:spacing w:line="360" w:lineRule="auto"/>
        <w:ind w:firstLine="420"/>
      </w:pPr>
      <w:r>
        <w:rPr>
          <w:rFonts w:hint="eastAsia"/>
        </w:rPr>
        <w:t>在左侧设备树中双击设备名称，可在右边预览界面打开该设备所有通道的预览，如下图：</w:t>
      </w:r>
    </w:p>
    <w:p w:rsidR="002855F9" w:rsidRDefault="00447236">
      <w:pPr>
        <w:spacing w:line="360" w:lineRule="auto"/>
        <w:ind w:firstLine="420"/>
      </w:pPr>
      <w:r>
        <w:rPr>
          <w:noProof/>
        </w:rPr>
        <w:drawing>
          <wp:inline distT="0" distB="0" distL="0" distR="0">
            <wp:extent cx="5922010" cy="3936365"/>
            <wp:effectExtent l="19050" t="0" r="2540" b="0"/>
            <wp:docPr id="299" name="图片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9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2010" cy="3936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5F9" w:rsidRDefault="00F73184">
      <w:pPr>
        <w:spacing w:line="360" w:lineRule="auto"/>
        <w:ind w:firstLine="420"/>
      </w:pPr>
      <w:r>
        <w:rPr>
          <w:rFonts w:hint="eastAsia"/>
        </w:rPr>
        <w:t>关闭</w:t>
      </w:r>
      <w:r w:rsidR="00447236">
        <w:rPr>
          <w:rFonts w:hint="eastAsia"/>
        </w:rPr>
        <w:t>单路</w:t>
      </w:r>
      <w:r>
        <w:rPr>
          <w:rFonts w:hint="eastAsia"/>
        </w:rPr>
        <w:t>预览，可以在</w:t>
      </w:r>
      <w:r w:rsidR="00447236">
        <w:rPr>
          <w:rFonts w:hint="eastAsia"/>
        </w:rPr>
        <w:t>通道</w:t>
      </w:r>
      <w:r>
        <w:rPr>
          <w:rFonts w:hint="eastAsia"/>
        </w:rPr>
        <w:t>右键弹出的列表上，单击＂</w:t>
      </w:r>
      <w:r w:rsidR="00447236">
        <w:rPr>
          <w:rFonts w:hint="eastAsia"/>
        </w:rPr>
        <w:t>停止</w:t>
      </w:r>
      <w:r>
        <w:rPr>
          <w:rFonts w:hint="eastAsia"/>
        </w:rPr>
        <w:t>预览＂从而关闭</w:t>
      </w:r>
      <w:r w:rsidR="00447236">
        <w:rPr>
          <w:rFonts w:hint="eastAsia"/>
        </w:rPr>
        <w:t>该通道</w:t>
      </w:r>
      <w:r>
        <w:rPr>
          <w:rFonts w:hint="eastAsia"/>
        </w:rPr>
        <w:t>预览。</w:t>
      </w:r>
      <w:r w:rsidR="00447236">
        <w:rPr>
          <w:rFonts w:hint="eastAsia"/>
        </w:rPr>
        <w:t>关闭全通道预览</w:t>
      </w:r>
      <w:r>
        <w:rPr>
          <w:rFonts w:hint="eastAsia"/>
        </w:rPr>
        <w:t>，</w:t>
      </w:r>
      <w:r w:rsidR="00447236">
        <w:rPr>
          <w:rFonts w:hint="eastAsia"/>
        </w:rPr>
        <w:t>在预览工具栏中选择【关闭所有预览】按钮</w:t>
      </w:r>
      <w:r w:rsidR="00447236">
        <w:rPr>
          <w:rFonts w:hint="eastAsia"/>
          <w:noProof/>
        </w:rPr>
        <w:drawing>
          <wp:inline distT="0" distB="0" distL="0" distR="0">
            <wp:extent cx="295910" cy="304800"/>
            <wp:effectExtent l="19050" t="0" r="8890" b="0"/>
            <wp:docPr id="302" name="图片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2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47236">
        <w:rPr>
          <w:rFonts w:hint="eastAsia"/>
        </w:rPr>
        <w:t>，关闭全通道预览</w:t>
      </w:r>
      <w:r>
        <w:rPr>
          <w:rFonts w:hint="eastAsia"/>
        </w:rPr>
        <w:t>。</w:t>
      </w:r>
    </w:p>
    <w:p w:rsidR="002855F9" w:rsidRDefault="002855F9">
      <w:pPr>
        <w:spacing w:line="360" w:lineRule="auto"/>
        <w:ind w:firstLine="420"/>
      </w:pPr>
    </w:p>
    <w:p w:rsidR="002855F9" w:rsidRDefault="00447236" w:rsidP="00834C01">
      <w:pPr>
        <w:pStyle w:val="4"/>
        <w:numPr>
          <w:ilvl w:val="3"/>
          <w:numId w:val="0"/>
        </w:numPr>
        <w:spacing w:line="360" w:lineRule="auto"/>
        <w:ind w:firstLineChars="450" w:firstLine="1355"/>
      </w:pPr>
      <w:bookmarkStart w:id="60" w:name="_Toc268849612"/>
      <w:bookmarkStart w:id="61" w:name="_Toc288057468"/>
      <w:bookmarkStart w:id="62" w:name="_Toc21329"/>
      <w:bookmarkStart w:id="63" w:name="_Toc10352"/>
      <w:r>
        <w:rPr>
          <w:rFonts w:hint="eastAsia"/>
        </w:rPr>
        <w:lastRenderedPageBreak/>
        <w:t>2</w:t>
      </w:r>
      <w:r w:rsidR="00F73184">
        <w:rPr>
          <w:rFonts w:hint="eastAsia"/>
        </w:rPr>
        <w:t>.2.4.</w:t>
      </w:r>
      <w:r>
        <w:rPr>
          <w:rFonts w:hint="eastAsia"/>
        </w:rPr>
        <w:t>2</w:t>
      </w:r>
      <w:r w:rsidR="00F73184">
        <w:rPr>
          <w:rFonts w:hint="eastAsia"/>
        </w:rPr>
        <w:t>.</w:t>
      </w:r>
      <w:r w:rsidR="00F73184">
        <w:rPr>
          <w:rFonts w:hint="eastAsia"/>
        </w:rPr>
        <w:t>预览控制</w:t>
      </w:r>
      <w:bookmarkEnd w:id="60"/>
      <w:bookmarkEnd w:id="61"/>
      <w:bookmarkEnd w:id="62"/>
      <w:bookmarkEnd w:id="63"/>
    </w:p>
    <w:p w:rsidR="002855F9" w:rsidRDefault="00F73184">
      <w:pPr>
        <w:spacing w:line="360" w:lineRule="auto"/>
        <w:ind w:firstLine="420"/>
      </w:pPr>
      <w:r>
        <w:rPr>
          <w:rFonts w:hint="eastAsia"/>
        </w:rPr>
        <w:t>在预览操作标签页，如下图。</w:t>
      </w:r>
    </w:p>
    <w:p w:rsidR="002855F9" w:rsidRDefault="00447236">
      <w:pPr>
        <w:spacing w:line="360" w:lineRule="auto"/>
        <w:ind w:firstLine="420"/>
      </w:pPr>
      <w:r>
        <w:rPr>
          <w:noProof/>
        </w:rPr>
        <w:drawing>
          <wp:inline distT="0" distB="0" distL="0" distR="0">
            <wp:extent cx="6113145" cy="260985"/>
            <wp:effectExtent l="19050" t="0" r="1905" b="0"/>
            <wp:docPr id="304" name="图片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4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3145" cy="260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5F9" w:rsidRDefault="00F73184">
      <w:pPr>
        <w:spacing w:line="360" w:lineRule="auto"/>
        <w:ind w:firstLine="420"/>
      </w:pPr>
      <w:r>
        <w:rPr>
          <w:rFonts w:hint="eastAsia"/>
        </w:rPr>
        <w:t>图标</w:t>
      </w:r>
      <w:r w:rsidR="00447236">
        <w:rPr>
          <w:noProof/>
        </w:rPr>
        <w:drawing>
          <wp:inline distT="0" distB="0" distL="0" distR="0">
            <wp:extent cx="295910" cy="269875"/>
            <wp:effectExtent l="19050" t="0" r="8890" b="0"/>
            <wp:docPr id="307" name="图片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" cy="26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47236">
        <w:rPr>
          <w:rFonts w:hint="eastAsia"/>
        </w:rPr>
        <w:t>为关闭全通道预览按钮，点击会关闭全部预览画面。</w:t>
      </w:r>
    </w:p>
    <w:p w:rsidR="00447236" w:rsidRDefault="00447236">
      <w:pPr>
        <w:spacing w:line="360" w:lineRule="auto"/>
        <w:ind w:firstLine="420"/>
      </w:pPr>
      <w:r>
        <w:rPr>
          <w:rFonts w:hint="eastAsia"/>
        </w:rPr>
        <w:t>图标</w:t>
      </w:r>
      <w:r>
        <w:rPr>
          <w:rFonts w:hint="eastAsia"/>
          <w:noProof/>
        </w:rPr>
        <w:drawing>
          <wp:inline distT="0" distB="0" distL="0" distR="0">
            <wp:extent cx="313690" cy="278765"/>
            <wp:effectExtent l="19050" t="0" r="0" b="0"/>
            <wp:docPr id="310" name="图片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0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为抓图按钮，点击会抓拍当前通道图片到本地。</w:t>
      </w:r>
    </w:p>
    <w:p w:rsidR="00447236" w:rsidRDefault="00447236">
      <w:pPr>
        <w:spacing w:line="360" w:lineRule="auto"/>
        <w:ind w:firstLine="420"/>
      </w:pPr>
      <w:r>
        <w:rPr>
          <w:rFonts w:hint="eastAsia"/>
        </w:rPr>
        <w:t>图标</w:t>
      </w:r>
      <w:r>
        <w:rPr>
          <w:rFonts w:hint="eastAsia"/>
          <w:noProof/>
        </w:rPr>
        <w:drawing>
          <wp:inline distT="0" distB="0" distL="0" distR="0">
            <wp:extent cx="304800" cy="278765"/>
            <wp:effectExtent l="19050" t="0" r="0" b="0"/>
            <wp:docPr id="311" name="图片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1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278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为开启</w:t>
      </w:r>
      <w:r>
        <w:rPr>
          <w:rFonts w:hint="eastAsia"/>
        </w:rPr>
        <w:t>/</w:t>
      </w:r>
      <w:r>
        <w:rPr>
          <w:rFonts w:hint="eastAsia"/>
        </w:rPr>
        <w:t>关闭全通道录像按钮，点击会开启</w:t>
      </w:r>
      <w:r>
        <w:rPr>
          <w:rFonts w:hint="eastAsia"/>
        </w:rPr>
        <w:t>/</w:t>
      </w:r>
      <w:r>
        <w:rPr>
          <w:rFonts w:hint="eastAsia"/>
        </w:rPr>
        <w:t>关闭全通道录像。</w:t>
      </w:r>
    </w:p>
    <w:p w:rsidR="00447236" w:rsidRDefault="00447236">
      <w:pPr>
        <w:spacing w:line="360" w:lineRule="auto"/>
        <w:ind w:firstLine="420"/>
      </w:pPr>
      <w:r>
        <w:rPr>
          <w:rFonts w:hint="eastAsia"/>
        </w:rPr>
        <w:t>图标</w:t>
      </w:r>
      <w:r>
        <w:rPr>
          <w:rFonts w:hint="eastAsia"/>
          <w:noProof/>
        </w:rPr>
        <w:drawing>
          <wp:inline distT="0" distB="0" distL="0" distR="0">
            <wp:extent cx="313690" cy="295910"/>
            <wp:effectExtent l="19050" t="0" r="0" b="0"/>
            <wp:docPr id="312" name="图片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2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" cy="295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为开启</w:t>
      </w:r>
      <w:r>
        <w:rPr>
          <w:rFonts w:hint="eastAsia"/>
        </w:rPr>
        <w:t>/</w:t>
      </w:r>
      <w:r>
        <w:rPr>
          <w:rFonts w:hint="eastAsia"/>
        </w:rPr>
        <w:t>关闭音频按钮，点击会开启</w:t>
      </w:r>
      <w:r>
        <w:rPr>
          <w:rFonts w:hint="eastAsia"/>
        </w:rPr>
        <w:t>/</w:t>
      </w:r>
      <w:r>
        <w:rPr>
          <w:rFonts w:hint="eastAsia"/>
        </w:rPr>
        <w:t>关闭通道音频。</w:t>
      </w:r>
    </w:p>
    <w:p w:rsidR="00447236" w:rsidRDefault="00447236">
      <w:pPr>
        <w:spacing w:line="360" w:lineRule="auto"/>
        <w:ind w:firstLine="420"/>
      </w:pPr>
      <w:r>
        <w:rPr>
          <w:rFonts w:hint="eastAsia"/>
        </w:rPr>
        <w:t>图标</w:t>
      </w:r>
      <w:r>
        <w:rPr>
          <w:rFonts w:hint="eastAsia"/>
          <w:noProof/>
        </w:rPr>
        <w:drawing>
          <wp:inline distT="0" distB="0" distL="0" distR="0">
            <wp:extent cx="295910" cy="304800"/>
            <wp:effectExtent l="19050" t="0" r="8890" b="0"/>
            <wp:docPr id="313" name="图片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3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91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为画面分割按钮，点击可设置画面分割路数，目前支持单画面、四画面、九画面、十六画面、二十五画面、三十六画面、六十四画面路预览。</w:t>
      </w:r>
    </w:p>
    <w:p w:rsidR="00447236" w:rsidRPr="00447236" w:rsidRDefault="00447236">
      <w:pPr>
        <w:spacing w:line="360" w:lineRule="auto"/>
        <w:ind w:firstLine="420"/>
      </w:pPr>
      <w:r>
        <w:rPr>
          <w:rFonts w:hint="eastAsia"/>
        </w:rPr>
        <w:t>图标</w:t>
      </w:r>
      <w:r>
        <w:rPr>
          <w:rFonts w:hint="eastAsia"/>
          <w:noProof/>
        </w:rPr>
        <w:drawing>
          <wp:inline distT="0" distB="0" distL="0" distR="0">
            <wp:extent cx="287655" cy="269875"/>
            <wp:effectExtent l="19050" t="0" r="0" b="0"/>
            <wp:docPr id="314" name="图片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4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" cy="26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为全屏切换按钮，点击可切换为全屏预览。全屏下可点击右键“退出全屏”或按键盘</w:t>
      </w:r>
      <w:r>
        <w:rPr>
          <w:rFonts w:hint="eastAsia"/>
        </w:rPr>
        <w:t>ESC</w:t>
      </w:r>
      <w:r>
        <w:rPr>
          <w:rFonts w:hint="eastAsia"/>
        </w:rPr>
        <w:t>键退出。</w:t>
      </w:r>
    </w:p>
    <w:p w:rsidR="002855F9" w:rsidRDefault="002855F9">
      <w:pPr>
        <w:spacing w:line="360" w:lineRule="auto"/>
        <w:ind w:firstLine="420"/>
      </w:pPr>
      <w:bookmarkStart w:id="64" w:name="_Toc268849613"/>
    </w:p>
    <w:p w:rsidR="002855F9" w:rsidRDefault="00447236" w:rsidP="00834C01">
      <w:pPr>
        <w:pStyle w:val="4"/>
        <w:numPr>
          <w:ilvl w:val="3"/>
          <w:numId w:val="0"/>
        </w:numPr>
        <w:spacing w:line="360" w:lineRule="auto"/>
        <w:ind w:firstLineChars="450" w:firstLine="1355"/>
      </w:pPr>
      <w:bookmarkStart w:id="65" w:name="_Toc288057470"/>
      <w:bookmarkStart w:id="66" w:name="_Toc13519"/>
      <w:bookmarkStart w:id="67" w:name="_Toc12389"/>
      <w:r>
        <w:rPr>
          <w:rFonts w:hint="eastAsia"/>
        </w:rPr>
        <w:t>2</w:t>
      </w:r>
      <w:r w:rsidR="00F73184">
        <w:rPr>
          <w:rFonts w:hint="eastAsia"/>
        </w:rPr>
        <w:t>.2.4.</w:t>
      </w:r>
      <w:r>
        <w:rPr>
          <w:rFonts w:hint="eastAsia"/>
        </w:rPr>
        <w:t>3</w:t>
      </w:r>
      <w:r w:rsidR="00F73184">
        <w:rPr>
          <w:rFonts w:hint="eastAsia"/>
        </w:rPr>
        <w:t>.</w:t>
      </w:r>
      <w:bookmarkEnd w:id="65"/>
      <w:bookmarkEnd w:id="66"/>
      <w:bookmarkEnd w:id="67"/>
      <w:r>
        <w:rPr>
          <w:rFonts w:hint="eastAsia"/>
        </w:rPr>
        <w:t>右键菜单控制</w:t>
      </w:r>
    </w:p>
    <w:p w:rsidR="00040611" w:rsidRDefault="00F73184">
      <w:pPr>
        <w:ind w:firstLine="420"/>
      </w:pPr>
      <w:r>
        <w:rPr>
          <w:rFonts w:hint="eastAsia"/>
        </w:rPr>
        <w:t>在预览界面选中某一通道单击右键，</w:t>
      </w:r>
      <w:r w:rsidR="00040611">
        <w:rPr>
          <w:rFonts w:hint="eastAsia"/>
        </w:rPr>
        <w:t>弹出右键控制菜单，</w:t>
      </w:r>
      <w:r>
        <w:rPr>
          <w:rFonts w:hint="eastAsia"/>
        </w:rPr>
        <w:t>如下图</w:t>
      </w:r>
      <w:r w:rsidR="00040611">
        <w:rPr>
          <w:rFonts w:hint="eastAsia"/>
        </w:rPr>
        <w:t>：</w:t>
      </w:r>
    </w:p>
    <w:p w:rsidR="002855F9" w:rsidRDefault="00040611">
      <w:pPr>
        <w:ind w:firstLine="420"/>
      </w:pPr>
      <w:r>
        <w:t xml:space="preserve"> </w:t>
      </w:r>
      <w:r w:rsidR="003F003F">
        <w:rPr>
          <w:noProof/>
        </w:rPr>
        <w:drawing>
          <wp:inline distT="0" distB="0" distL="0" distR="0">
            <wp:extent cx="6120130" cy="3454107"/>
            <wp:effectExtent l="19050" t="0" r="0" b="0"/>
            <wp:docPr id="342" name="图片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54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5F9" w:rsidRDefault="002855F9">
      <w:pPr>
        <w:ind w:firstLine="420"/>
      </w:pPr>
    </w:p>
    <w:bookmarkEnd w:id="64"/>
    <w:p w:rsidR="002855F9" w:rsidRDefault="002855F9">
      <w:pPr>
        <w:spacing w:line="360" w:lineRule="auto"/>
        <w:ind w:firstLine="420"/>
      </w:pPr>
    </w:p>
    <w:p w:rsidR="002855F9" w:rsidRDefault="003F003F" w:rsidP="00186D73">
      <w:pPr>
        <w:spacing w:beforeLines="50" w:line="360" w:lineRule="auto"/>
        <w:ind w:firstLine="420"/>
        <w:jc w:val="left"/>
      </w:pPr>
      <w:r>
        <w:rPr>
          <w:rFonts w:hint="eastAsia"/>
        </w:rPr>
        <w:lastRenderedPageBreak/>
        <w:t>点击【停止预览】按钮，当前通道画面预览会关闭。</w:t>
      </w:r>
    </w:p>
    <w:p w:rsidR="003F003F" w:rsidRDefault="003F003F" w:rsidP="00186D73">
      <w:pPr>
        <w:spacing w:beforeLines="50" w:line="360" w:lineRule="auto"/>
        <w:ind w:firstLine="420"/>
        <w:jc w:val="left"/>
      </w:pPr>
      <w:r>
        <w:rPr>
          <w:rFonts w:hint="eastAsia"/>
        </w:rPr>
        <w:t>点击【打开声音】按钮，当前通道开启音频预览。</w:t>
      </w:r>
    </w:p>
    <w:p w:rsidR="003F003F" w:rsidRDefault="003F003F" w:rsidP="00186D73">
      <w:pPr>
        <w:spacing w:beforeLines="50" w:line="360" w:lineRule="auto"/>
        <w:ind w:firstLine="420"/>
        <w:jc w:val="left"/>
      </w:pPr>
      <w:r>
        <w:rPr>
          <w:rFonts w:hint="eastAsia"/>
        </w:rPr>
        <w:t>点击【抓图】按钮，当前通道</w:t>
      </w:r>
      <w:proofErr w:type="gramStart"/>
      <w:r>
        <w:rPr>
          <w:rFonts w:hint="eastAsia"/>
        </w:rPr>
        <w:t>开启抓图</w:t>
      </w:r>
      <w:proofErr w:type="gramEnd"/>
      <w:r>
        <w:rPr>
          <w:rFonts w:hint="eastAsia"/>
        </w:rPr>
        <w:t>，图片保存至本地。</w:t>
      </w:r>
    </w:p>
    <w:p w:rsidR="003F003F" w:rsidRDefault="003F003F" w:rsidP="00186D73">
      <w:pPr>
        <w:spacing w:beforeLines="50" w:line="360" w:lineRule="auto"/>
        <w:ind w:firstLine="420"/>
        <w:jc w:val="left"/>
      </w:pPr>
      <w:r>
        <w:rPr>
          <w:rFonts w:hint="eastAsia"/>
        </w:rPr>
        <w:t>点击【开始录像】按钮，当前通道开启单路录像，录像保存至本地。</w:t>
      </w:r>
    </w:p>
    <w:p w:rsidR="003F003F" w:rsidRDefault="003F003F" w:rsidP="00186D73">
      <w:pPr>
        <w:spacing w:beforeLines="50" w:line="360" w:lineRule="auto"/>
        <w:ind w:firstLine="420"/>
        <w:jc w:val="left"/>
      </w:pPr>
      <w:r>
        <w:rPr>
          <w:rFonts w:hint="eastAsia"/>
        </w:rPr>
        <w:t>点击【画面比例】按钮，可设置当前预览画面比例为原始比例或填充比例。</w:t>
      </w:r>
    </w:p>
    <w:p w:rsidR="003F003F" w:rsidRDefault="003F003F" w:rsidP="00186D73">
      <w:pPr>
        <w:spacing w:beforeLines="50" w:line="360" w:lineRule="auto"/>
        <w:ind w:firstLine="420"/>
        <w:jc w:val="left"/>
      </w:pPr>
      <w:r>
        <w:rPr>
          <w:rFonts w:hint="eastAsia"/>
        </w:rPr>
        <w:t>点击【全屏】按钮，预览画面切换为全屏。与预览操作页下方工具栏中“全屏”功能一致。</w:t>
      </w:r>
    </w:p>
    <w:p w:rsidR="003F003F" w:rsidRDefault="003F003F" w:rsidP="00186D73">
      <w:pPr>
        <w:spacing w:beforeLines="50" w:line="360" w:lineRule="auto"/>
        <w:ind w:firstLine="420"/>
        <w:jc w:val="left"/>
      </w:pPr>
      <w:r>
        <w:rPr>
          <w:rFonts w:hint="eastAsia"/>
        </w:rPr>
        <w:t>点击【清晰度】按钮，可设置通道画质为主码流</w:t>
      </w:r>
      <w:r>
        <w:rPr>
          <w:rFonts w:hint="eastAsia"/>
        </w:rPr>
        <w:t>/</w:t>
      </w:r>
      <w:proofErr w:type="gramStart"/>
      <w:r>
        <w:rPr>
          <w:rFonts w:hint="eastAsia"/>
        </w:rPr>
        <w:t>子码流</w:t>
      </w:r>
      <w:proofErr w:type="gramEnd"/>
      <w:r>
        <w:rPr>
          <w:rFonts w:hint="eastAsia"/>
        </w:rPr>
        <w:t>。</w:t>
      </w:r>
    </w:p>
    <w:p w:rsidR="003F003F" w:rsidRDefault="003F003F" w:rsidP="00186D73">
      <w:pPr>
        <w:spacing w:beforeLines="50" w:line="360" w:lineRule="auto"/>
        <w:ind w:firstLine="420"/>
        <w:jc w:val="left"/>
      </w:pPr>
      <w:r>
        <w:rPr>
          <w:rFonts w:hint="eastAsia"/>
        </w:rPr>
        <w:t>点击【电子放大】按钮，可对通道进行电子放大操作。</w:t>
      </w:r>
    </w:p>
    <w:p w:rsidR="003F003F" w:rsidRDefault="003F003F" w:rsidP="00186D73">
      <w:pPr>
        <w:spacing w:beforeLines="50" w:line="360" w:lineRule="auto"/>
        <w:ind w:firstLine="420"/>
        <w:jc w:val="left"/>
      </w:pPr>
    </w:p>
    <w:p w:rsidR="003F003F" w:rsidRDefault="003F003F" w:rsidP="00186D73">
      <w:pPr>
        <w:spacing w:beforeLines="50" w:line="360" w:lineRule="auto"/>
        <w:ind w:firstLineChars="0" w:firstLine="0"/>
        <w:jc w:val="left"/>
      </w:pPr>
    </w:p>
    <w:p w:rsidR="002855F9" w:rsidRDefault="003F003F" w:rsidP="00834C01">
      <w:pPr>
        <w:pStyle w:val="4"/>
        <w:numPr>
          <w:ilvl w:val="3"/>
          <w:numId w:val="0"/>
        </w:numPr>
        <w:spacing w:line="360" w:lineRule="auto"/>
        <w:ind w:firstLineChars="450" w:firstLine="1350"/>
        <w:rPr>
          <w:b w:val="0"/>
        </w:rPr>
      </w:pPr>
      <w:bookmarkStart w:id="68" w:name="_Toc288057474"/>
      <w:bookmarkStart w:id="69" w:name="_Toc5367"/>
      <w:bookmarkStart w:id="70" w:name="_Toc30207"/>
      <w:r>
        <w:rPr>
          <w:rFonts w:hint="eastAsia"/>
          <w:b w:val="0"/>
        </w:rPr>
        <w:t>2</w:t>
      </w:r>
      <w:r w:rsidR="00F73184">
        <w:rPr>
          <w:rFonts w:hint="eastAsia"/>
          <w:b w:val="0"/>
        </w:rPr>
        <w:t>.2.</w:t>
      </w:r>
      <w:r>
        <w:rPr>
          <w:rFonts w:hint="eastAsia"/>
          <w:b w:val="0"/>
        </w:rPr>
        <w:t>4</w:t>
      </w:r>
      <w:r w:rsidR="00F73184">
        <w:rPr>
          <w:rFonts w:hint="eastAsia"/>
          <w:b w:val="0"/>
        </w:rPr>
        <w:t>.</w:t>
      </w:r>
      <w:r>
        <w:rPr>
          <w:rFonts w:hint="eastAsia"/>
          <w:b w:val="0"/>
        </w:rPr>
        <w:t>4</w:t>
      </w:r>
      <w:r w:rsidR="00F73184">
        <w:rPr>
          <w:rFonts w:hint="eastAsia"/>
          <w:b w:val="0"/>
        </w:rPr>
        <w:t>.</w:t>
      </w:r>
      <w:bookmarkEnd w:id="68"/>
      <w:bookmarkEnd w:id="69"/>
      <w:bookmarkEnd w:id="70"/>
      <w:r>
        <w:rPr>
          <w:rFonts w:hint="eastAsia"/>
          <w:b w:val="0"/>
        </w:rPr>
        <w:t>云台控制</w:t>
      </w:r>
    </w:p>
    <w:p w:rsidR="002855F9" w:rsidRDefault="003F003F">
      <w:pPr>
        <w:spacing w:line="360" w:lineRule="auto"/>
        <w:ind w:firstLine="420"/>
      </w:pPr>
      <w:r>
        <w:rPr>
          <w:rFonts w:hint="eastAsia"/>
        </w:rPr>
        <w:t>点击预览界面</w:t>
      </w:r>
      <w:r>
        <w:rPr>
          <w:rFonts w:hint="eastAsia"/>
        </w:rPr>
        <w:t>&gt;</w:t>
      </w:r>
      <w:r>
        <w:rPr>
          <w:rFonts w:hint="eastAsia"/>
        </w:rPr>
        <w:t>设备区域栏下方</w:t>
      </w:r>
      <w:r>
        <w:rPr>
          <w:rFonts w:hint="eastAsia"/>
        </w:rPr>
        <w:t>&gt;</w:t>
      </w:r>
      <w:r>
        <w:rPr>
          <w:rFonts w:hint="eastAsia"/>
        </w:rPr>
        <w:t>云台进入云台控制界面，如下图：</w:t>
      </w:r>
    </w:p>
    <w:p w:rsidR="002855F9" w:rsidRDefault="003F003F" w:rsidP="003F003F">
      <w:pPr>
        <w:spacing w:line="360" w:lineRule="auto"/>
        <w:ind w:firstLine="420"/>
        <w:jc w:val="center"/>
      </w:pPr>
      <w:r>
        <w:rPr>
          <w:noProof/>
        </w:rPr>
        <w:drawing>
          <wp:inline distT="0" distB="0" distL="0" distR="0">
            <wp:extent cx="2499360" cy="2952115"/>
            <wp:effectExtent l="19050" t="0" r="0" b="0"/>
            <wp:docPr id="345" name="图片 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5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360" cy="2952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5F9" w:rsidRDefault="00F73184">
      <w:pPr>
        <w:spacing w:line="360" w:lineRule="auto"/>
        <w:ind w:firstLine="420"/>
        <w:rPr>
          <w:szCs w:val="21"/>
        </w:rPr>
      </w:pPr>
      <w:r>
        <w:rPr>
          <w:szCs w:val="21"/>
        </w:rPr>
        <w:t>PTZ</w:t>
      </w:r>
      <w:r>
        <w:rPr>
          <w:rFonts w:hint="eastAsia"/>
          <w:szCs w:val="21"/>
        </w:rPr>
        <w:t>控制窗口允许用户控制所选摄像机云台的运动，</w:t>
      </w:r>
      <w:r w:rsidR="001F2AC1">
        <w:rPr>
          <w:rFonts w:hint="eastAsia"/>
          <w:szCs w:val="21"/>
        </w:rPr>
        <w:t>包括</w:t>
      </w:r>
      <w:r>
        <w:rPr>
          <w:rFonts w:hint="eastAsia"/>
          <w:szCs w:val="21"/>
        </w:rPr>
        <w:t>控制</w:t>
      </w:r>
      <w:r>
        <w:rPr>
          <w:szCs w:val="21"/>
        </w:rPr>
        <w:t>PTZ</w:t>
      </w:r>
      <w:r w:rsidR="001F2AC1">
        <w:rPr>
          <w:rFonts w:hint="eastAsia"/>
          <w:szCs w:val="21"/>
        </w:rPr>
        <w:t>球机</w:t>
      </w:r>
      <w:r>
        <w:rPr>
          <w:rFonts w:hint="eastAsia"/>
          <w:szCs w:val="21"/>
        </w:rPr>
        <w:t>左转、右转、上调、下调；缩小或放大目标，调整聚焦和光圈以获得更佳的图像质量。</w:t>
      </w:r>
    </w:p>
    <w:p w:rsidR="001F2AC1" w:rsidRPr="001F2AC1" w:rsidRDefault="001F2AC1">
      <w:pPr>
        <w:spacing w:line="360" w:lineRule="auto"/>
        <w:ind w:firstLine="420"/>
        <w:rPr>
          <w:szCs w:val="21"/>
        </w:rPr>
      </w:pPr>
    </w:p>
    <w:p w:rsidR="002855F9" w:rsidRDefault="00F73184">
      <w:pPr>
        <w:spacing w:line="360" w:lineRule="auto"/>
        <w:ind w:firstLine="420"/>
        <w:rPr>
          <w:szCs w:val="21"/>
        </w:rPr>
      </w:pPr>
      <w:r>
        <w:rPr>
          <w:rFonts w:hint="eastAsia"/>
          <w:szCs w:val="21"/>
        </w:rPr>
        <w:t>在云台控制面板下方可以进行辅助功能的设置与预览、</w:t>
      </w:r>
      <w:proofErr w:type="gramStart"/>
      <w:r>
        <w:rPr>
          <w:rFonts w:hint="eastAsia"/>
          <w:szCs w:val="21"/>
        </w:rPr>
        <w:t>预置位</w:t>
      </w:r>
      <w:proofErr w:type="gramEnd"/>
      <w:r>
        <w:rPr>
          <w:rFonts w:hint="eastAsia"/>
          <w:szCs w:val="21"/>
        </w:rPr>
        <w:t>的设置与预览、巡航的设置与预览、轨迹的设置与预览。</w:t>
      </w:r>
    </w:p>
    <w:p w:rsidR="002855F9" w:rsidRDefault="00F73184">
      <w:pPr>
        <w:numPr>
          <w:ilvl w:val="0"/>
          <w:numId w:val="8"/>
        </w:numPr>
        <w:spacing w:line="360" w:lineRule="auto"/>
        <w:ind w:firstLine="420"/>
        <w:rPr>
          <w:szCs w:val="21"/>
        </w:rPr>
      </w:pPr>
      <w:r>
        <w:rPr>
          <w:rFonts w:hint="eastAsia"/>
          <w:szCs w:val="21"/>
        </w:rPr>
        <w:lastRenderedPageBreak/>
        <w:t>辅助功能包含：灯光</w:t>
      </w:r>
      <w:r w:rsidR="001F2AC1">
        <w:rPr>
          <w:rFonts w:hint="eastAsia"/>
          <w:szCs w:val="21"/>
        </w:rPr>
        <w:t>、</w:t>
      </w:r>
      <w:r>
        <w:rPr>
          <w:rFonts w:hint="eastAsia"/>
          <w:szCs w:val="21"/>
        </w:rPr>
        <w:t>雨刷</w:t>
      </w:r>
      <w:r w:rsidR="001F2AC1">
        <w:rPr>
          <w:rFonts w:hint="eastAsia"/>
          <w:szCs w:val="21"/>
        </w:rPr>
        <w:t>、除霜</w:t>
      </w:r>
      <w:r>
        <w:rPr>
          <w:rFonts w:hint="eastAsia"/>
          <w:szCs w:val="21"/>
        </w:rPr>
        <w:t>功能。点击相应的按钮对应相应的功能。</w:t>
      </w:r>
    </w:p>
    <w:p w:rsidR="002855F9" w:rsidRDefault="00F73184">
      <w:pPr>
        <w:numPr>
          <w:ilvl w:val="0"/>
          <w:numId w:val="8"/>
        </w:numPr>
        <w:spacing w:line="360" w:lineRule="auto"/>
        <w:ind w:firstLine="420"/>
        <w:rPr>
          <w:szCs w:val="21"/>
        </w:rPr>
      </w:pPr>
      <w:proofErr w:type="gramStart"/>
      <w:r>
        <w:rPr>
          <w:rFonts w:hint="eastAsia"/>
          <w:szCs w:val="21"/>
        </w:rPr>
        <w:t>预置位设置</w:t>
      </w:r>
      <w:proofErr w:type="gramEnd"/>
      <w:r>
        <w:rPr>
          <w:rFonts w:hint="eastAsia"/>
          <w:szCs w:val="21"/>
        </w:rPr>
        <w:t>与预览。在下拉列表中选择</w:t>
      </w:r>
      <w:proofErr w:type="gramStart"/>
      <w:r>
        <w:rPr>
          <w:rFonts w:hint="eastAsia"/>
          <w:szCs w:val="21"/>
        </w:rPr>
        <w:t>预置位</w:t>
      </w:r>
      <w:proofErr w:type="gramEnd"/>
      <w:r>
        <w:rPr>
          <w:rFonts w:hint="eastAsia"/>
          <w:szCs w:val="21"/>
        </w:rPr>
        <w:t>序号，转动摄像头至想要设置</w:t>
      </w:r>
      <w:proofErr w:type="gramStart"/>
      <w:r>
        <w:rPr>
          <w:rFonts w:hint="eastAsia"/>
          <w:szCs w:val="21"/>
        </w:rPr>
        <w:t>预置位</w:t>
      </w:r>
      <w:proofErr w:type="gramEnd"/>
      <w:r>
        <w:rPr>
          <w:rFonts w:hint="eastAsia"/>
          <w:szCs w:val="21"/>
        </w:rPr>
        <w:t>的位置，点击</w:t>
      </w:r>
      <w:r w:rsidR="001F2AC1">
        <w:rPr>
          <w:noProof/>
          <w:szCs w:val="21"/>
        </w:rPr>
        <w:drawing>
          <wp:inline distT="0" distB="0" distL="0" distR="0">
            <wp:extent cx="191770" cy="226695"/>
            <wp:effectExtent l="19050" t="0" r="0" b="0"/>
            <wp:docPr id="348" name="图片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8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" cy="226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设置按钮保存预置点。若要改变</w:t>
      </w:r>
      <w:proofErr w:type="gramStart"/>
      <w:r>
        <w:rPr>
          <w:rFonts w:hint="eastAsia"/>
          <w:szCs w:val="21"/>
        </w:rPr>
        <w:t>预置位</w:t>
      </w:r>
      <w:proofErr w:type="gramEnd"/>
      <w:r>
        <w:rPr>
          <w:rFonts w:hint="eastAsia"/>
          <w:szCs w:val="21"/>
        </w:rPr>
        <w:t>位置，可直接转动摄像头到想要的位置再次点击</w:t>
      </w:r>
      <w:r w:rsidR="001F2AC1">
        <w:rPr>
          <w:rFonts w:hint="eastAsia"/>
          <w:noProof/>
          <w:szCs w:val="21"/>
        </w:rPr>
        <w:drawing>
          <wp:inline distT="0" distB="0" distL="0" distR="0">
            <wp:extent cx="191770" cy="226695"/>
            <wp:effectExtent l="19050" t="0" r="0" b="0"/>
            <wp:docPr id="351" name="图片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" cy="226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按钮，</w:t>
      </w:r>
      <w:proofErr w:type="gramStart"/>
      <w:r>
        <w:rPr>
          <w:rFonts w:hint="eastAsia"/>
          <w:szCs w:val="21"/>
        </w:rPr>
        <w:t>预置位</w:t>
      </w:r>
      <w:proofErr w:type="gramEnd"/>
      <w:r>
        <w:rPr>
          <w:rFonts w:hint="eastAsia"/>
          <w:szCs w:val="21"/>
        </w:rPr>
        <w:t>将被更新。继续选择下拉列表选择其它序号可设置其它预置位。最多可设置</w:t>
      </w:r>
      <w:r>
        <w:rPr>
          <w:szCs w:val="21"/>
        </w:rPr>
        <w:t>256</w:t>
      </w:r>
      <w:r>
        <w:rPr>
          <w:rFonts w:hint="eastAsia"/>
          <w:szCs w:val="21"/>
        </w:rPr>
        <w:t>个。点击右侧的</w:t>
      </w:r>
      <w:r w:rsidR="001F2AC1">
        <w:rPr>
          <w:rFonts w:hint="eastAsia"/>
          <w:noProof/>
          <w:szCs w:val="21"/>
        </w:rPr>
        <w:drawing>
          <wp:inline distT="0" distB="0" distL="0" distR="0">
            <wp:extent cx="182880" cy="208915"/>
            <wp:effectExtent l="19050" t="0" r="7620" b="0"/>
            <wp:docPr id="354" name="图片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208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预览按钮可使摄像头直接转动到相应序号的预置位。</w:t>
      </w:r>
    </w:p>
    <w:p w:rsidR="002855F9" w:rsidRDefault="00F73184">
      <w:pPr>
        <w:numPr>
          <w:ilvl w:val="0"/>
          <w:numId w:val="8"/>
        </w:numPr>
        <w:spacing w:line="360" w:lineRule="auto"/>
        <w:ind w:firstLine="420"/>
        <w:jc w:val="left"/>
        <w:rPr>
          <w:szCs w:val="21"/>
        </w:rPr>
      </w:pPr>
      <w:r>
        <w:rPr>
          <w:rFonts w:hint="eastAsia"/>
          <w:szCs w:val="21"/>
        </w:rPr>
        <w:t>巡航的设置与预览。选择巡航序号，点击</w:t>
      </w:r>
      <w:r w:rsidR="001F2AC1" w:rsidRPr="001F2AC1">
        <w:rPr>
          <w:rFonts w:hint="eastAsia"/>
          <w:noProof/>
          <w:szCs w:val="21"/>
        </w:rPr>
        <w:drawing>
          <wp:inline distT="0" distB="0" distL="0" distR="0">
            <wp:extent cx="191770" cy="226695"/>
            <wp:effectExtent l="19050" t="0" r="0" b="0"/>
            <wp:docPr id="1" name="图片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" cy="226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设置按钮，弹出巡航点设置对话框，如下图，选择预置点序号，设置巡航速度和停留时间，点击添加巡航，可添加多个预置点到巡航中，点击确定保存添加的巡航点。点击清除所有巡航，即可将添加的预置点全部删除。</w:t>
      </w:r>
    </w:p>
    <w:p w:rsidR="002855F9" w:rsidRDefault="001F2AC1" w:rsidP="001F2AC1">
      <w:pPr>
        <w:spacing w:line="360" w:lineRule="auto"/>
        <w:ind w:firstLine="420"/>
        <w:jc w:val="center"/>
        <w:rPr>
          <w:szCs w:val="21"/>
        </w:rPr>
      </w:pPr>
      <w:r>
        <w:rPr>
          <w:noProof/>
          <w:szCs w:val="21"/>
        </w:rPr>
        <w:drawing>
          <wp:inline distT="0" distB="0" distL="0" distR="0">
            <wp:extent cx="4215130" cy="2908935"/>
            <wp:effectExtent l="19050" t="0" r="0" b="0"/>
            <wp:docPr id="357" name="图片 3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7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5130" cy="2908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5F9" w:rsidRDefault="00F73184">
      <w:pPr>
        <w:spacing w:line="360" w:lineRule="auto"/>
        <w:ind w:leftChars="400" w:left="840" w:firstLine="420"/>
        <w:jc w:val="left"/>
        <w:rPr>
          <w:szCs w:val="21"/>
        </w:rPr>
      </w:pPr>
      <w:r>
        <w:rPr>
          <w:rFonts w:hint="eastAsia"/>
          <w:szCs w:val="21"/>
        </w:rPr>
        <w:t>在巡航的下拉列表中选择巡航序号。点击</w:t>
      </w:r>
      <w:r w:rsidR="001F2AC1" w:rsidRPr="001F2AC1">
        <w:rPr>
          <w:rFonts w:hint="eastAsia"/>
          <w:noProof/>
          <w:szCs w:val="21"/>
        </w:rPr>
        <w:drawing>
          <wp:inline distT="0" distB="0" distL="0" distR="0">
            <wp:extent cx="182880" cy="208915"/>
            <wp:effectExtent l="19050" t="0" r="7620" b="0"/>
            <wp:docPr id="2" name="图片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208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预览按钮可开启巡航预览；点击</w:t>
      </w:r>
      <w:r w:rsidR="001F2AC1">
        <w:rPr>
          <w:rFonts w:hint="eastAsia"/>
          <w:noProof/>
          <w:szCs w:val="21"/>
        </w:rPr>
        <w:drawing>
          <wp:inline distT="0" distB="0" distL="0" distR="0">
            <wp:extent cx="200025" cy="208915"/>
            <wp:effectExtent l="19050" t="0" r="9525" b="0"/>
            <wp:docPr id="360" name="图片 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8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可关闭巡航。</w:t>
      </w:r>
    </w:p>
    <w:p w:rsidR="002855F9" w:rsidRPr="00C63CC5" w:rsidRDefault="00F73184">
      <w:pPr>
        <w:numPr>
          <w:ilvl w:val="0"/>
          <w:numId w:val="8"/>
        </w:numPr>
        <w:spacing w:line="360" w:lineRule="auto"/>
        <w:ind w:firstLine="420"/>
        <w:jc w:val="left"/>
      </w:pPr>
      <w:r>
        <w:rPr>
          <w:rFonts w:hint="eastAsia"/>
          <w:szCs w:val="21"/>
        </w:rPr>
        <w:t>轨迹的设置与预览。选择轨迹序号，点击</w:t>
      </w:r>
      <w:r w:rsidR="001F2AC1" w:rsidRPr="001F2AC1">
        <w:rPr>
          <w:rFonts w:hint="eastAsia"/>
          <w:noProof/>
          <w:szCs w:val="21"/>
        </w:rPr>
        <w:drawing>
          <wp:inline distT="0" distB="0" distL="0" distR="0">
            <wp:extent cx="191770" cy="226695"/>
            <wp:effectExtent l="19050" t="0" r="0" b="0"/>
            <wp:docPr id="3" name="图片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" cy="226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按钮开始设置轨迹记忆，转动</w:t>
      </w:r>
      <w:r>
        <w:rPr>
          <w:szCs w:val="21"/>
        </w:rPr>
        <w:t>PTZ</w:t>
      </w:r>
      <w:r>
        <w:rPr>
          <w:rFonts w:hint="eastAsia"/>
          <w:szCs w:val="21"/>
        </w:rPr>
        <w:t>设置摄像头的运行轨迹。设置好后再次点击</w:t>
      </w:r>
      <w:r w:rsidR="001F2AC1" w:rsidRPr="001F2AC1">
        <w:rPr>
          <w:rFonts w:hint="eastAsia"/>
          <w:noProof/>
          <w:szCs w:val="21"/>
        </w:rPr>
        <w:drawing>
          <wp:inline distT="0" distB="0" distL="0" distR="0">
            <wp:extent cx="191770" cy="226695"/>
            <wp:effectExtent l="19050" t="0" r="0" b="0"/>
            <wp:docPr id="4" name="图片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" cy="226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关闭轨迹记忆设置；点击</w:t>
      </w:r>
      <w:r w:rsidR="00C63CC5" w:rsidRPr="00C63CC5">
        <w:rPr>
          <w:rFonts w:hint="eastAsia"/>
          <w:noProof/>
          <w:szCs w:val="21"/>
        </w:rPr>
        <w:drawing>
          <wp:inline distT="0" distB="0" distL="0" distR="0">
            <wp:extent cx="182880" cy="208915"/>
            <wp:effectExtent l="19050" t="0" r="7620" b="0"/>
            <wp:docPr id="5" name="图片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" cy="208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预览按钮开启轨迹；</w:t>
      </w:r>
      <w:r w:rsidR="009C02CF">
        <w:rPr>
          <w:rFonts w:hint="eastAsia"/>
          <w:szCs w:val="21"/>
        </w:rPr>
        <w:t>点</w:t>
      </w:r>
      <w:r>
        <w:rPr>
          <w:rFonts w:hint="eastAsia"/>
          <w:szCs w:val="21"/>
        </w:rPr>
        <w:t>击</w:t>
      </w:r>
      <w:r w:rsidR="00C63CC5" w:rsidRPr="00C63CC5">
        <w:rPr>
          <w:rFonts w:hint="eastAsia"/>
          <w:noProof/>
          <w:szCs w:val="21"/>
        </w:rPr>
        <w:drawing>
          <wp:inline distT="0" distB="0" distL="0" distR="0">
            <wp:extent cx="200025" cy="208915"/>
            <wp:effectExtent l="19050" t="0" r="9525" b="0"/>
            <wp:docPr id="6" name="图片 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0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08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Cs w:val="21"/>
        </w:rPr>
        <w:t>可关闭轨迹。</w:t>
      </w:r>
    </w:p>
    <w:p w:rsidR="00C63CC5" w:rsidRDefault="00C63CC5" w:rsidP="00C63CC5">
      <w:pPr>
        <w:tabs>
          <w:tab w:val="left" w:pos="840"/>
        </w:tabs>
        <w:spacing w:line="360" w:lineRule="auto"/>
        <w:ind w:firstLineChars="0"/>
        <w:jc w:val="left"/>
        <w:rPr>
          <w:szCs w:val="21"/>
        </w:rPr>
      </w:pPr>
    </w:p>
    <w:p w:rsidR="00C63CC5" w:rsidRDefault="00C63CC5" w:rsidP="00C63CC5">
      <w:pPr>
        <w:tabs>
          <w:tab w:val="left" w:pos="840"/>
        </w:tabs>
        <w:spacing w:line="360" w:lineRule="auto"/>
        <w:ind w:firstLineChars="0"/>
        <w:jc w:val="left"/>
        <w:rPr>
          <w:szCs w:val="21"/>
        </w:rPr>
      </w:pPr>
    </w:p>
    <w:p w:rsidR="00C63CC5" w:rsidRDefault="00C63CC5" w:rsidP="00C63CC5">
      <w:pPr>
        <w:tabs>
          <w:tab w:val="left" w:pos="840"/>
        </w:tabs>
        <w:spacing w:line="360" w:lineRule="auto"/>
        <w:ind w:firstLineChars="0"/>
        <w:jc w:val="left"/>
        <w:rPr>
          <w:szCs w:val="21"/>
        </w:rPr>
      </w:pPr>
    </w:p>
    <w:p w:rsidR="00C63CC5" w:rsidRDefault="00C63CC5" w:rsidP="00C63CC5">
      <w:pPr>
        <w:tabs>
          <w:tab w:val="left" w:pos="840"/>
        </w:tabs>
        <w:spacing w:line="360" w:lineRule="auto"/>
        <w:ind w:firstLineChars="0"/>
        <w:jc w:val="left"/>
        <w:rPr>
          <w:szCs w:val="21"/>
        </w:rPr>
      </w:pPr>
    </w:p>
    <w:p w:rsidR="00C63CC5" w:rsidRDefault="00C63CC5" w:rsidP="00C63CC5">
      <w:pPr>
        <w:tabs>
          <w:tab w:val="left" w:pos="840"/>
        </w:tabs>
        <w:spacing w:line="360" w:lineRule="auto"/>
        <w:ind w:firstLineChars="0"/>
        <w:jc w:val="left"/>
        <w:rPr>
          <w:szCs w:val="21"/>
        </w:rPr>
      </w:pPr>
    </w:p>
    <w:p w:rsidR="00C63CC5" w:rsidRDefault="00C63CC5" w:rsidP="00C63CC5">
      <w:pPr>
        <w:tabs>
          <w:tab w:val="left" w:pos="840"/>
        </w:tabs>
        <w:spacing w:line="360" w:lineRule="auto"/>
        <w:ind w:firstLineChars="0"/>
        <w:jc w:val="left"/>
        <w:rPr>
          <w:szCs w:val="21"/>
        </w:rPr>
      </w:pPr>
    </w:p>
    <w:p w:rsidR="00C63CC5" w:rsidRDefault="00C63CC5" w:rsidP="00C63CC5">
      <w:pPr>
        <w:tabs>
          <w:tab w:val="left" w:pos="840"/>
        </w:tabs>
        <w:spacing w:line="360" w:lineRule="auto"/>
        <w:ind w:firstLineChars="0"/>
        <w:jc w:val="left"/>
        <w:rPr>
          <w:szCs w:val="21"/>
        </w:rPr>
      </w:pPr>
    </w:p>
    <w:p w:rsidR="00C63CC5" w:rsidRDefault="00C63CC5" w:rsidP="00C63CC5">
      <w:pPr>
        <w:tabs>
          <w:tab w:val="left" w:pos="840"/>
        </w:tabs>
        <w:spacing w:line="360" w:lineRule="auto"/>
        <w:ind w:firstLineChars="0"/>
        <w:jc w:val="left"/>
      </w:pPr>
    </w:p>
    <w:p w:rsidR="00C63CC5" w:rsidRDefault="00C63CC5" w:rsidP="00834C01">
      <w:pPr>
        <w:pStyle w:val="3"/>
        <w:numPr>
          <w:ilvl w:val="2"/>
          <w:numId w:val="0"/>
        </w:numPr>
        <w:spacing w:line="360" w:lineRule="auto"/>
        <w:ind w:firstLineChars="300" w:firstLine="1024"/>
      </w:pPr>
      <w:bookmarkStart w:id="71" w:name="_Toc268849619"/>
      <w:bookmarkStart w:id="72" w:name="_Toc288057478"/>
      <w:bookmarkStart w:id="73" w:name="_Toc2347"/>
      <w:bookmarkStart w:id="74" w:name="_Toc28972"/>
      <w:bookmarkStart w:id="75" w:name="_Toc508892397"/>
      <w:r>
        <w:rPr>
          <w:rFonts w:hint="eastAsia"/>
        </w:rPr>
        <w:t>2.2.5.</w:t>
      </w:r>
      <w:r>
        <w:rPr>
          <w:rFonts w:hint="eastAsia"/>
        </w:rPr>
        <w:t>远程回放</w:t>
      </w:r>
      <w:bookmarkEnd w:id="75"/>
    </w:p>
    <w:p w:rsidR="002855F9" w:rsidRDefault="00501FDB" w:rsidP="00834C01">
      <w:pPr>
        <w:pStyle w:val="4"/>
        <w:numPr>
          <w:ilvl w:val="3"/>
          <w:numId w:val="0"/>
        </w:numPr>
        <w:spacing w:line="360" w:lineRule="auto"/>
        <w:ind w:firstLineChars="350" w:firstLine="1054"/>
      </w:pPr>
      <w:r>
        <w:rPr>
          <w:rFonts w:hint="eastAsia"/>
        </w:rPr>
        <w:t>2</w:t>
      </w:r>
      <w:r w:rsidR="00F73184">
        <w:rPr>
          <w:rFonts w:hint="eastAsia"/>
        </w:rPr>
        <w:t>.2.</w:t>
      </w:r>
      <w:r w:rsidR="00C63CC5">
        <w:rPr>
          <w:rFonts w:hint="eastAsia"/>
        </w:rPr>
        <w:t>5</w:t>
      </w:r>
      <w:r w:rsidR="00F73184">
        <w:rPr>
          <w:rFonts w:hint="eastAsia"/>
        </w:rPr>
        <w:t>.1.</w:t>
      </w:r>
      <w:bookmarkEnd w:id="71"/>
      <w:bookmarkEnd w:id="72"/>
      <w:bookmarkEnd w:id="73"/>
      <w:bookmarkEnd w:id="74"/>
      <w:r w:rsidR="00C63CC5">
        <w:rPr>
          <w:rFonts w:hint="eastAsia"/>
        </w:rPr>
        <w:t>录像检索</w:t>
      </w:r>
      <w:bookmarkStart w:id="76" w:name="_GoBack"/>
      <w:bookmarkEnd w:id="76"/>
    </w:p>
    <w:p w:rsidR="002855F9" w:rsidRDefault="00C63CC5">
      <w:pPr>
        <w:spacing w:line="360" w:lineRule="auto"/>
        <w:ind w:firstLine="420"/>
      </w:pPr>
      <w:r>
        <w:rPr>
          <w:rFonts w:hint="eastAsia"/>
        </w:rPr>
        <w:t>进入远程回放界面，在</w:t>
      </w:r>
      <w:r w:rsidR="00F73184">
        <w:rPr>
          <w:rFonts w:hint="eastAsia"/>
        </w:rPr>
        <w:t>左侧设备树上</w:t>
      </w:r>
      <w:r>
        <w:rPr>
          <w:rFonts w:hint="eastAsia"/>
        </w:rPr>
        <w:t>鼠标</w:t>
      </w:r>
      <w:proofErr w:type="gramStart"/>
      <w:r>
        <w:rPr>
          <w:rFonts w:hint="eastAsia"/>
        </w:rPr>
        <w:t>勾选需要</w:t>
      </w:r>
      <w:proofErr w:type="gramEnd"/>
      <w:r w:rsidR="00F73184">
        <w:rPr>
          <w:rFonts w:hint="eastAsia"/>
        </w:rPr>
        <w:t>回放录像的</w:t>
      </w:r>
      <w:r>
        <w:rPr>
          <w:rFonts w:hint="eastAsia"/>
        </w:rPr>
        <w:t>通道（注：目前只支持一次回放一路</w:t>
      </w:r>
      <w:r w:rsidR="00F73184">
        <w:rPr>
          <w:rFonts w:hint="eastAsia"/>
        </w:rPr>
        <w:t>），在日历上选择日期，点击“搜索”按钮，系统开始在硬盘录像机（或本地硬盘）搜索录像，并将搜索结果显示于搜索结果面板中。如下图所示：</w:t>
      </w:r>
    </w:p>
    <w:p w:rsidR="002855F9" w:rsidRDefault="00C63CC5">
      <w:pPr>
        <w:spacing w:line="360" w:lineRule="auto"/>
        <w:ind w:firstLine="420"/>
      </w:pPr>
      <w:r>
        <w:rPr>
          <w:noProof/>
        </w:rPr>
        <w:drawing>
          <wp:inline distT="0" distB="0" distL="0" distR="0">
            <wp:extent cx="5972447" cy="3348467"/>
            <wp:effectExtent l="19050" t="0" r="9253" b="0"/>
            <wp:docPr id="363" name="图片 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3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600" cy="33485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3CC5" w:rsidRDefault="00C63CC5">
      <w:pPr>
        <w:spacing w:line="360" w:lineRule="auto"/>
        <w:ind w:firstLine="420"/>
      </w:pPr>
    </w:p>
    <w:p w:rsidR="00C63CC5" w:rsidRDefault="00C63CC5">
      <w:pPr>
        <w:spacing w:line="360" w:lineRule="auto"/>
        <w:ind w:firstLine="420"/>
      </w:pPr>
    </w:p>
    <w:p w:rsidR="00C63CC5" w:rsidRDefault="00C63CC5">
      <w:pPr>
        <w:spacing w:line="360" w:lineRule="auto"/>
        <w:ind w:firstLine="420"/>
      </w:pPr>
    </w:p>
    <w:p w:rsidR="00C63CC5" w:rsidRDefault="00C63CC5">
      <w:pPr>
        <w:spacing w:line="360" w:lineRule="auto"/>
        <w:ind w:firstLine="420"/>
      </w:pPr>
    </w:p>
    <w:p w:rsidR="00C63CC5" w:rsidRDefault="00C63CC5">
      <w:pPr>
        <w:spacing w:line="360" w:lineRule="auto"/>
        <w:ind w:firstLine="420"/>
      </w:pPr>
    </w:p>
    <w:p w:rsidR="00C63CC5" w:rsidRDefault="00C63CC5">
      <w:pPr>
        <w:spacing w:line="360" w:lineRule="auto"/>
        <w:ind w:firstLine="420"/>
      </w:pPr>
    </w:p>
    <w:p w:rsidR="00C63CC5" w:rsidRDefault="00C63CC5">
      <w:pPr>
        <w:spacing w:line="360" w:lineRule="auto"/>
        <w:ind w:firstLine="420"/>
      </w:pPr>
    </w:p>
    <w:p w:rsidR="00C63CC5" w:rsidRDefault="00C63CC5">
      <w:pPr>
        <w:spacing w:line="360" w:lineRule="auto"/>
        <w:ind w:firstLine="420"/>
      </w:pPr>
    </w:p>
    <w:p w:rsidR="00C63CC5" w:rsidRDefault="00C63CC5">
      <w:pPr>
        <w:spacing w:line="360" w:lineRule="auto"/>
        <w:ind w:firstLine="420"/>
      </w:pPr>
    </w:p>
    <w:p w:rsidR="00C63CC5" w:rsidRDefault="00C63CC5">
      <w:pPr>
        <w:spacing w:line="360" w:lineRule="auto"/>
        <w:ind w:firstLine="420"/>
      </w:pPr>
    </w:p>
    <w:p w:rsidR="00C63CC5" w:rsidRDefault="00C63CC5">
      <w:pPr>
        <w:spacing w:line="360" w:lineRule="auto"/>
        <w:ind w:firstLine="420"/>
      </w:pPr>
    </w:p>
    <w:p w:rsidR="00C63CC5" w:rsidRDefault="00C63CC5">
      <w:pPr>
        <w:spacing w:line="360" w:lineRule="auto"/>
        <w:ind w:firstLine="420"/>
      </w:pPr>
    </w:p>
    <w:p w:rsidR="00C63CC5" w:rsidRDefault="00C63CC5">
      <w:pPr>
        <w:spacing w:line="360" w:lineRule="auto"/>
        <w:ind w:firstLine="420"/>
      </w:pPr>
    </w:p>
    <w:p w:rsidR="002855F9" w:rsidRDefault="00501FDB" w:rsidP="00834C01">
      <w:pPr>
        <w:pStyle w:val="4"/>
        <w:numPr>
          <w:ilvl w:val="3"/>
          <w:numId w:val="0"/>
        </w:numPr>
        <w:spacing w:line="360" w:lineRule="auto"/>
        <w:ind w:firstLineChars="450" w:firstLine="1355"/>
      </w:pPr>
      <w:bookmarkStart w:id="77" w:name="_Toc268849622"/>
      <w:bookmarkStart w:id="78" w:name="_Toc288057481"/>
      <w:bookmarkStart w:id="79" w:name="_Toc18740"/>
      <w:bookmarkStart w:id="80" w:name="_Toc30704"/>
      <w:r>
        <w:rPr>
          <w:rFonts w:hint="eastAsia"/>
        </w:rPr>
        <w:t>2</w:t>
      </w:r>
      <w:r w:rsidR="00F73184">
        <w:rPr>
          <w:rFonts w:hint="eastAsia"/>
        </w:rPr>
        <w:t>.2.</w:t>
      </w:r>
      <w:r>
        <w:rPr>
          <w:rFonts w:hint="eastAsia"/>
        </w:rPr>
        <w:t>5</w:t>
      </w:r>
      <w:r w:rsidR="00F73184">
        <w:rPr>
          <w:rFonts w:hint="eastAsia"/>
        </w:rPr>
        <w:t>.</w:t>
      </w:r>
      <w:r>
        <w:rPr>
          <w:rFonts w:hint="eastAsia"/>
        </w:rPr>
        <w:t>2</w:t>
      </w:r>
      <w:r w:rsidR="00F73184">
        <w:rPr>
          <w:rFonts w:hint="eastAsia"/>
        </w:rPr>
        <w:t>.</w:t>
      </w:r>
      <w:r w:rsidR="00F73184">
        <w:rPr>
          <w:rFonts w:hint="eastAsia"/>
        </w:rPr>
        <w:t>回放控制</w:t>
      </w:r>
      <w:bookmarkEnd w:id="77"/>
      <w:bookmarkEnd w:id="78"/>
      <w:bookmarkEnd w:id="79"/>
      <w:bookmarkEnd w:id="80"/>
    </w:p>
    <w:p w:rsidR="002855F9" w:rsidRDefault="00C63CC5">
      <w:pPr>
        <w:spacing w:line="360" w:lineRule="auto"/>
        <w:ind w:firstLine="420"/>
      </w:pPr>
      <w:r>
        <w:rPr>
          <w:noProof/>
        </w:rPr>
        <w:drawing>
          <wp:inline distT="0" distB="0" distL="0" distR="0">
            <wp:extent cx="5998572" cy="3350562"/>
            <wp:effectExtent l="19050" t="0" r="2178" b="0"/>
            <wp:docPr id="366" name="图片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6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8217" cy="3350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5F9" w:rsidRDefault="00F73184">
      <w:pPr>
        <w:numPr>
          <w:ilvl w:val="0"/>
          <w:numId w:val="3"/>
        </w:numPr>
        <w:spacing w:line="360" w:lineRule="auto"/>
        <w:ind w:firstLine="420"/>
      </w:pPr>
      <w:r>
        <w:rPr>
          <w:rFonts w:hint="eastAsia"/>
        </w:rPr>
        <w:t>控制按钮</w:t>
      </w:r>
    </w:p>
    <w:p w:rsidR="002855F9" w:rsidRDefault="00F73184">
      <w:pPr>
        <w:spacing w:line="360" w:lineRule="auto"/>
        <w:ind w:left="840" w:firstLine="420"/>
      </w:pPr>
      <w:r>
        <w:rPr>
          <w:rFonts w:hint="eastAsia"/>
        </w:rPr>
        <w:t>（</w:t>
      </w:r>
      <w:r>
        <w:t>1</w:t>
      </w:r>
      <w:r>
        <w:rPr>
          <w:rFonts w:hint="eastAsia"/>
        </w:rPr>
        <w:t>）</w:t>
      </w:r>
      <w:r w:rsidR="00C63CC5">
        <w:rPr>
          <w:rFonts w:hint="eastAsia"/>
          <w:noProof/>
        </w:rPr>
        <w:drawing>
          <wp:inline distT="0" distB="0" distL="0" distR="0">
            <wp:extent cx="330835" cy="313690"/>
            <wp:effectExtent l="19050" t="0" r="0" b="0"/>
            <wp:docPr id="378" name="图片 3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35" cy="313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63CC5">
        <w:rPr>
          <w:rFonts w:hint="eastAsia"/>
        </w:rPr>
        <w:t>播放</w:t>
      </w:r>
      <w:r>
        <w:rPr>
          <w:rFonts w:hint="eastAsia"/>
        </w:rPr>
        <w:t>按钮，</w:t>
      </w:r>
      <w:r w:rsidR="00C63CC5">
        <w:rPr>
          <w:rFonts w:hint="eastAsia"/>
        </w:rPr>
        <w:t>录像停止时点击可继续播放。</w:t>
      </w:r>
    </w:p>
    <w:p w:rsidR="002855F9" w:rsidRDefault="00C63CC5">
      <w:pPr>
        <w:spacing w:line="360" w:lineRule="auto"/>
        <w:ind w:left="840" w:firstLine="420"/>
      </w:pPr>
      <w:r>
        <w:rPr>
          <w:rFonts w:hint="eastAsia"/>
          <w:noProof/>
        </w:rPr>
        <w:drawing>
          <wp:inline distT="0" distB="0" distL="0" distR="0">
            <wp:extent cx="339725" cy="304800"/>
            <wp:effectExtent l="19050" t="0" r="3175" b="0"/>
            <wp:docPr id="372" name="图片 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2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725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暂停播放</w:t>
      </w:r>
      <w:r w:rsidR="00F73184">
        <w:rPr>
          <w:rFonts w:hint="eastAsia"/>
        </w:rPr>
        <w:t>按钮，</w:t>
      </w:r>
      <w:r>
        <w:rPr>
          <w:rFonts w:hint="eastAsia"/>
        </w:rPr>
        <w:t>录像播放时点击播放暂停，再次点击会继续播放。</w:t>
      </w:r>
    </w:p>
    <w:p w:rsidR="002855F9" w:rsidRDefault="00C63CC5">
      <w:pPr>
        <w:spacing w:line="360" w:lineRule="auto"/>
        <w:ind w:left="840" w:firstLine="420"/>
      </w:pPr>
      <w:r>
        <w:rPr>
          <w:rFonts w:hint="eastAsia"/>
          <w:noProof/>
        </w:rPr>
        <w:drawing>
          <wp:inline distT="0" distB="0" distL="0" distR="0">
            <wp:extent cx="304800" cy="313690"/>
            <wp:effectExtent l="19050" t="0" r="0" b="0"/>
            <wp:docPr id="375" name="图片 3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5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13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停止播放按钮，播放时点击会使画面停止</w:t>
      </w:r>
      <w:r w:rsidR="00F73184">
        <w:rPr>
          <w:rFonts w:hint="eastAsia"/>
        </w:rPr>
        <w:t>。</w:t>
      </w:r>
    </w:p>
    <w:p w:rsidR="00C63CC5" w:rsidRDefault="00C63CC5">
      <w:pPr>
        <w:spacing w:line="360" w:lineRule="auto"/>
        <w:ind w:left="840" w:firstLine="420"/>
      </w:pPr>
      <w:r>
        <w:rPr>
          <w:noProof/>
        </w:rPr>
        <w:drawing>
          <wp:inline distT="0" distB="0" distL="0" distR="0">
            <wp:extent cx="330835" cy="295910"/>
            <wp:effectExtent l="19050" t="0" r="0" b="0"/>
            <wp:docPr id="390" name="图片 3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0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835" cy="295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音频控制按钮，播放时点击可开启</w:t>
      </w:r>
      <w:r>
        <w:rPr>
          <w:rFonts w:hint="eastAsia"/>
        </w:rPr>
        <w:t>/</w:t>
      </w:r>
      <w:r>
        <w:rPr>
          <w:rFonts w:hint="eastAsia"/>
        </w:rPr>
        <w:t>关闭音频播放。</w:t>
      </w:r>
    </w:p>
    <w:p w:rsidR="002855F9" w:rsidRDefault="00F73184">
      <w:pPr>
        <w:spacing w:line="360" w:lineRule="auto"/>
        <w:ind w:left="840" w:firstLine="420"/>
      </w:pPr>
      <w:r>
        <w:rPr>
          <w:rFonts w:hint="eastAsia"/>
        </w:rPr>
        <w:t>选择</w:t>
      </w:r>
      <w:r w:rsidR="00C63CC5">
        <w:rPr>
          <w:rFonts w:hint="eastAsia"/>
          <w:noProof/>
        </w:rPr>
        <w:drawing>
          <wp:inline distT="0" distB="0" distL="0" distR="0">
            <wp:extent cx="278765" cy="348615"/>
            <wp:effectExtent l="19050" t="0" r="6985" b="0"/>
            <wp:docPr id="381" name="图片 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1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765" cy="348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63CC5">
        <w:rPr>
          <w:rFonts w:hint="eastAsia"/>
        </w:rPr>
        <w:t>快放</w:t>
      </w:r>
      <w:r w:rsidR="00C63CC5">
        <w:rPr>
          <w:rFonts w:hint="eastAsia"/>
          <w:noProof/>
        </w:rPr>
        <w:drawing>
          <wp:inline distT="0" distB="0" distL="0" distR="0">
            <wp:extent cx="243840" cy="348615"/>
            <wp:effectExtent l="19050" t="0" r="3810" b="0"/>
            <wp:docPr id="384" name="图片 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4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" cy="348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63CC5">
        <w:rPr>
          <w:rFonts w:hint="eastAsia"/>
        </w:rPr>
        <w:t>慢放可进行快放</w:t>
      </w:r>
      <w:r w:rsidR="00C63CC5">
        <w:rPr>
          <w:rFonts w:hint="eastAsia"/>
        </w:rPr>
        <w:t>/</w:t>
      </w:r>
      <w:r w:rsidR="00C63CC5">
        <w:rPr>
          <w:rFonts w:hint="eastAsia"/>
        </w:rPr>
        <w:t>慢放速率控制</w:t>
      </w:r>
      <w:r>
        <w:rPr>
          <w:rFonts w:hint="eastAsia"/>
        </w:rPr>
        <w:t>。</w:t>
      </w:r>
    </w:p>
    <w:p w:rsidR="002855F9" w:rsidRDefault="00F73184">
      <w:pPr>
        <w:spacing w:line="360" w:lineRule="auto"/>
        <w:ind w:left="840" w:firstLine="420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）点击</w:t>
      </w:r>
      <w:r w:rsidR="00C63CC5">
        <w:rPr>
          <w:rFonts w:hint="eastAsia"/>
          <w:noProof/>
        </w:rPr>
        <w:drawing>
          <wp:inline distT="0" distB="0" distL="0" distR="0">
            <wp:extent cx="287655" cy="243840"/>
            <wp:effectExtent l="19050" t="0" r="0" b="0"/>
            <wp:docPr id="387" name="图片 3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7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" cy="243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63CC5">
        <w:rPr>
          <w:rFonts w:hint="eastAsia"/>
        </w:rPr>
        <w:t>回放抓图</w:t>
      </w:r>
      <w:r>
        <w:rPr>
          <w:rFonts w:hint="eastAsia"/>
        </w:rPr>
        <w:t>按钮，</w:t>
      </w:r>
      <w:r w:rsidR="00C63CC5">
        <w:rPr>
          <w:rFonts w:hint="eastAsia"/>
        </w:rPr>
        <w:t>可对回放画面进行截图操作。</w:t>
      </w:r>
      <w:r w:rsidR="00C63CC5">
        <w:t xml:space="preserve"> </w:t>
      </w:r>
    </w:p>
    <w:p w:rsidR="002855F9" w:rsidRDefault="00F73184">
      <w:pPr>
        <w:numPr>
          <w:ilvl w:val="0"/>
          <w:numId w:val="3"/>
        </w:numPr>
        <w:spacing w:line="360" w:lineRule="auto"/>
        <w:ind w:firstLine="420"/>
      </w:pPr>
      <w:r>
        <w:rPr>
          <w:rFonts w:hint="eastAsia"/>
        </w:rPr>
        <w:t>时间轴操作</w:t>
      </w:r>
    </w:p>
    <w:p w:rsidR="002855F9" w:rsidRDefault="00F73184">
      <w:pPr>
        <w:numPr>
          <w:ilvl w:val="0"/>
          <w:numId w:val="10"/>
        </w:numPr>
        <w:spacing w:line="360" w:lineRule="auto"/>
        <w:ind w:firstLine="420"/>
      </w:pPr>
      <w:r>
        <w:rPr>
          <w:rFonts w:hint="eastAsia"/>
        </w:rPr>
        <w:t>时间轴上的刻度为</w:t>
      </w:r>
      <w:r>
        <w:t>0-24</w:t>
      </w:r>
      <w:r>
        <w:rPr>
          <w:rFonts w:hint="eastAsia"/>
        </w:rPr>
        <w:t>点。</w:t>
      </w:r>
    </w:p>
    <w:p w:rsidR="002855F9" w:rsidRDefault="00F73184">
      <w:pPr>
        <w:numPr>
          <w:ilvl w:val="0"/>
          <w:numId w:val="10"/>
        </w:numPr>
        <w:spacing w:line="360" w:lineRule="auto"/>
        <w:ind w:firstLine="420"/>
      </w:pPr>
      <w:r>
        <w:rPr>
          <w:rFonts w:hint="eastAsia"/>
        </w:rPr>
        <w:t>鼠标放在时间轴上滚动可放大和缩小时间轴。</w:t>
      </w:r>
    </w:p>
    <w:p w:rsidR="00C63CC5" w:rsidRDefault="00C63CC5">
      <w:pPr>
        <w:numPr>
          <w:ilvl w:val="0"/>
          <w:numId w:val="10"/>
        </w:numPr>
        <w:spacing w:line="360" w:lineRule="auto"/>
        <w:ind w:firstLine="420"/>
      </w:pPr>
      <w:r>
        <w:rPr>
          <w:rFonts w:hint="eastAsia"/>
        </w:rPr>
        <w:t>双击时间轴可直接进行播放。</w:t>
      </w:r>
    </w:p>
    <w:p w:rsidR="002855F9" w:rsidRDefault="00447236">
      <w:pPr>
        <w:spacing w:line="360" w:lineRule="auto"/>
        <w:ind w:left="840" w:firstLine="420"/>
      </w:pPr>
      <w:r>
        <w:rPr>
          <w:noProof/>
        </w:rPr>
        <w:drawing>
          <wp:inline distT="0" distB="0" distL="0" distR="0">
            <wp:extent cx="17145" cy="17145"/>
            <wp:effectExtent l="19050" t="0" r="1905" b="0"/>
            <wp:docPr id="124" name="图片框 1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框 1170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" cy="17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145" cy="17145"/>
            <wp:effectExtent l="19050" t="0" r="1905" b="0"/>
            <wp:docPr id="125" name="图片框 1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框 1171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" cy="17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5F9" w:rsidRDefault="002855F9">
      <w:pPr>
        <w:spacing w:line="360" w:lineRule="auto"/>
        <w:ind w:left="840" w:firstLine="420"/>
      </w:pPr>
    </w:p>
    <w:p w:rsidR="002855F9" w:rsidRDefault="002855F9" w:rsidP="00C737F6">
      <w:pPr>
        <w:spacing w:line="360" w:lineRule="auto"/>
        <w:ind w:firstLineChars="0" w:firstLine="0"/>
      </w:pPr>
    </w:p>
    <w:p w:rsidR="002855F9" w:rsidRDefault="002855F9">
      <w:pPr>
        <w:spacing w:line="360" w:lineRule="auto"/>
        <w:ind w:firstLine="420"/>
      </w:pPr>
    </w:p>
    <w:p w:rsidR="002855F9" w:rsidRDefault="00C737F6" w:rsidP="00834C01">
      <w:pPr>
        <w:pStyle w:val="3"/>
        <w:numPr>
          <w:ilvl w:val="2"/>
          <w:numId w:val="0"/>
        </w:numPr>
        <w:spacing w:line="360" w:lineRule="auto"/>
        <w:ind w:firstLineChars="400" w:firstLine="1365"/>
      </w:pPr>
      <w:bookmarkStart w:id="81" w:name="_Toc268849632"/>
      <w:bookmarkStart w:id="82" w:name="_Toc288057492"/>
      <w:bookmarkStart w:id="83" w:name="_Toc7911"/>
      <w:bookmarkStart w:id="84" w:name="_Toc1330"/>
      <w:bookmarkStart w:id="85" w:name="_Toc508892398"/>
      <w:r>
        <w:rPr>
          <w:rFonts w:hint="eastAsia"/>
        </w:rPr>
        <w:t>2</w:t>
      </w:r>
      <w:r w:rsidR="00F73184">
        <w:rPr>
          <w:rFonts w:hint="eastAsia"/>
        </w:rPr>
        <w:t>.2.</w:t>
      </w:r>
      <w:r>
        <w:rPr>
          <w:rFonts w:hint="eastAsia"/>
        </w:rPr>
        <w:t>6</w:t>
      </w:r>
      <w:r w:rsidR="00F73184">
        <w:rPr>
          <w:rFonts w:hint="eastAsia"/>
        </w:rPr>
        <w:t>.</w:t>
      </w:r>
      <w:r w:rsidR="00F73184">
        <w:rPr>
          <w:rFonts w:hint="eastAsia"/>
        </w:rPr>
        <w:t>日志管理</w:t>
      </w:r>
      <w:bookmarkEnd w:id="81"/>
      <w:bookmarkEnd w:id="82"/>
      <w:bookmarkEnd w:id="83"/>
      <w:bookmarkEnd w:id="84"/>
      <w:bookmarkEnd w:id="85"/>
    </w:p>
    <w:p w:rsidR="002855F9" w:rsidRDefault="00F73184">
      <w:pPr>
        <w:spacing w:line="360" w:lineRule="auto"/>
        <w:ind w:firstLine="420"/>
      </w:pPr>
      <w:r>
        <w:rPr>
          <w:rFonts w:hint="eastAsia"/>
        </w:rPr>
        <w:t>可方便用户查询系统日志。操作日志上记录了系统中每条关键操作的信息，包括用户、操作内容、时间、用户的</w:t>
      </w:r>
      <w:r>
        <w:rPr>
          <w:rFonts w:hint="eastAsia"/>
        </w:rPr>
        <w:t>IP</w:t>
      </w:r>
      <w:r>
        <w:rPr>
          <w:rFonts w:hint="eastAsia"/>
        </w:rPr>
        <w:t>地址</w:t>
      </w:r>
      <w:r w:rsidR="00C737F6">
        <w:rPr>
          <w:rFonts w:hint="eastAsia"/>
        </w:rPr>
        <w:t>等</w:t>
      </w:r>
      <w:r>
        <w:rPr>
          <w:rFonts w:hint="eastAsia"/>
        </w:rPr>
        <w:t>。</w:t>
      </w:r>
    </w:p>
    <w:p w:rsidR="002855F9" w:rsidRDefault="009C02CF" w:rsidP="00834C01">
      <w:pPr>
        <w:pStyle w:val="4"/>
        <w:numPr>
          <w:ilvl w:val="3"/>
          <w:numId w:val="0"/>
        </w:numPr>
        <w:spacing w:line="360" w:lineRule="auto"/>
        <w:ind w:firstLineChars="450" w:firstLine="1355"/>
      </w:pPr>
      <w:bookmarkStart w:id="86" w:name="_Toc268849633"/>
      <w:bookmarkStart w:id="87" w:name="_Toc288057493"/>
      <w:bookmarkStart w:id="88" w:name="_Toc12599"/>
      <w:bookmarkStart w:id="89" w:name="_Toc30354"/>
      <w:r>
        <w:rPr>
          <w:rFonts w:hint="eastAsia"/>
        </w:rPr>
        <w:t>2</w:t>
      </w:r>
      <w:r w:rsidR="00F73184">
        <w:rPr>
          <w:rFonts w:hint="eastAsia"/>
        </w:rPr>
        <w:t>.2.</w:t>
      </w:r>
      <w:r>
        <w:rPr>
          <w:rFonts w:hint="eastAsia"/>
        </w:rPr>
        <w:t>6</w:t>
      </w:r>
      <w:r w:rsidR="00F73184">
        <w:rPr>
          <w:rFonts w:hint="eastAsia"/>
        </w:rPr>
        <w:t>.1</w:t>
      </w:r>
      <w:r w:rsidR="00C737F6">
        <w:rPr>
          <w:rFonts w:hint="eastAsia"/>
        </w:rPr>
        <w:t>客户端</w:t>
      </w:r>
      <w:r w:rsidR="00F73184">
        <w:rPr>
          <w:rFonts w:hint="eastAsia"/>
        </w:rPr>
        <w:t>日志</w:t>
      </w:r>
      <w:bookmarkEnd w:id="86"/>
      <w:bookmarkEnd w:id="87"/>
      <w:bookmarkEnd w:id="88"/>
      <w:bookmarkEnd w:id="89"/>
    </w:p>
    <w:p w:rsidR="002855F9" w:rsidRDefault="00C737F6">
      <w:pPr>
        <w:spacing w:line="360" w:lineRule="auto"/>
        <w:ind w:firstLine="420"/>
      </w:pPr>
      <w:r>
        <w:rPr>
          <w:rFonts w:hint="eastAsia"/>
        </w:rPr>
        <w:t>进入系统日志</w:t>
      </w:r>
      <w:r w:rsidR="00F73184">
        <w:rPr>
          <w:rFonts w:hint="eastAsia"/>
        </w:rPr>
        <w:t>界面，</w:t>
      </w:r>
      <w:r>
        <w:rPr>
          <w:rFonts w:hint="eastAsia"/>
        </w:rPr>
        <w:t>选择客户端日志</w:t>
      </w:r>
      <w:r w:rsidR="00F73184">
        <w:rPr>
          <w:rFonts w:hint="eastAsia"/>
        </w:rPr>
        <w:t>，选择用户、开始时间、结束时间等条件进行过滤，点击【查询】按钮，可以按照条件查询出所有的操作日志信息，每条日志信息包括操作用户名称、机器</w:t>
      </w:r>
      <w:r w:rsidR="00F73184">
        <w:t>IP</w:t>
      </w:r>
      <w:r w:rsidR="00F73184">
        <w:rPr>
          <w:rFonts w:hint="eastAsia"/>
        </w:rPr>
        <w:t>、时间、</w:t>
      </w:r>
      <w:r>
        <w:rPr>
          <w:rFonts w:hint="eastAsia"/>
        </w:rPr>
        <w:t>描述</w:t>
      </w:r>
      <w:r w:rsidR="00F73184">
        <w:rPr>
          <w:rFonts w:hint="eastAsia"/>
        </w:rPr>
        <w:t>等信息。如下图：</w:t>
      </w:r>
    </w:p>
    <w:p w:rsidR="002855F9" w:rsidRDefault="00C737F6">
      <w:pPr>
        <w:spacing w:line="360" w:lineRule="auto"/>
        <w:ind w:firstLine="420"/>
      </w:pPr>
      <w:r>
        <w:rPr>
          <w:noProof/>
        </w:rPr>
        <w:drawing>
          <wp:inline distT="0" distB="0" distL="0" distR="0">
            <wp:extent cx="5911487" cy="3305982"/>
            <wp:effectExtent l="19050" t="0" r="0" b="0"/>
            <wp:docPr id="393" name="图片 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3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1827" cy="33061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55F9" w:rsidRDefault="00F73184">
      <w:pPr>
        <w:spacing w:line="360" w:lineRule="auto"/>
        <w:ind w:firstLine="420"/>
      </w:pPr>
      <w:r>
        <w:rPr>
          <w:rFonts w:hint="eastAsia"/>
        </w:rPr>
        <w:t>点击</w:t>
      </w:r>
      <w:r w:rsidR="00C737F6">
        <w:rPr>
          <w:rFonts w:hint="eastAsia"/>
        </w:rPr>
        <w:t>【导出】</w:t>
      </w:r>
      <w:r>
        <w:rPr>
          <w:rFonts w:hint="eastAsia"/>
        </w:rPr>
        <w:t>按钮</w:t>
      </w:r>
      <w:r w:rsidR="00C737F6">
        <w:rPr>
          <w:rFonts w:hint="eastAsia"/>
        </w:rPr>
        <w:t>，</w:t>
      </w:r>
      <w:r>
        <w:rPr>
          <w:rFonts w:hint="eastAsia"/>
        </w:rPr>
        <w:t>可将操作信息保存为</w:t>
      </w:r>
      <w:r w:rsidR="00C737F6">
        <w:rPr>
          <w:rFonts w:hint="eastAsia"/>
        </w:rPr>
        <w:t>.csv</w:t>
      </w:r>
      <w:r>
        <w:rPr>
          <w:rFonts w:hint="eastAsia"/>
        </w:rPr>
        <w:t>格式文件，如下图所示。</w:t>
      </w:r>
    </w:p>
    <w:p w:rsidR="002855F9" w:rsidRDefault="00C737F6" w:rsidP="00C737F6">
      <w:pPr>
        <w:spacing w:line="360" w:lineRule="auto"/>
        <w:ind w:firstLine="420"/>
        <w:jc w:val="center"/>
      </w:pPr>
      <w:r>
        <w:rPr>
          <w:noProof/>
        </w:rPr>
        <w:drawing>
          <wp:inline distT="0" distB="0" distL="0" distR="0">
            <wp:extent cx="3351167" cy="2009135"/>
            <wp:effectExtent l="19050" t="0" r="1633" b="0"/>
            <wp:docPr id="396" name="图片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6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5716" cy="20118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37F6" w:rsidRDefault="00C737F6" w:rsidP="00C737F6">
      <w:pPr>
        <w:spacing w:line="360" w:lineRule="auto"/>
        <w:ind w:firstLine="420"/>
        <w:jc w:val="center"/>
      </w:pPr>
    </w:p>
    <w:p w:rsidR="00C737F6" w:rsidRDefault="00C737F6" w:rsidP="00C737F6">
      <w:pPr>
        <w:spacing w:line="360" w:lineRule="auto"/>
        <w:ind w:firstLine="420"/>
        <w:jc w:val="center"/>
      </w:pPr>
    </w:p>
    <w:p w:rsidR="00C737F6" w:rsidRDefault="00C737F6" w:rsidP="00834C01">
      <w:pPr>
        <w:pStyle w:val="3"/>
        <w:numPr>
          <w:ilvl w:val="2"/>
          <w:numId w:val="0"/>
        </w:numPr>
        <w:spacing w:line="360" w:lineRule="auto"/>
        <w:ind w:firstLineChars="400" w:firstLine="1365"/>
      </w:pPr>
      <w:bookmarkStart w:id="90" w:name="_Toc508892399"/>
      <w:r>
        <w:rPr>
          <w:rFonts w:hint="eastAsia"/>
        </w:rPr>
        <w:t>2.2.7.</w:t>
      </w:r>
      <w:r>
        <w:rPr>
          <w:rFonts w:hint="eastAsia"/>
        </w:rPr>
        <w:t>电子相册</w:t>
      </w:r>
      <w:bookmarkEnd w:id="90"/>
    </w:p>
    <w:p w:rsidR="00C737F6" w:rsidRDefault="009C02CF" w:rsidP="009C02CF">
      <w:pPr>
        <w:spacing w:line="360" w:lineRule="auto"/>
        <w:ind w:firstLine="420"/>
        <w:jc w:val="left"/>
      </w:pPr>
      <w:r>
        <w:rPr>
          <w:rFonts w:hint="eastAsia"/>
        </w:rPr>
        <w:tab/>
      </w:r>
      <w:r>
        <w:rPr>
          <w:rFonts w:hint="eastAsia"/>
        </w:rPr>
        <w:t>电子相册主要用于本地</w:t>
      </w:r>
      <w:proofErr w:type="gramStart"/>
      <w:r>
        <w:rPr>
          <w:rFonts w:hint="eastAsia"/>
        </w:rPr>
        <w:t>通道抓图</w:t>
      </w:r>
      <w:proofErr w:type="gramEnd"/>
      <w:r>
        <w:rPr>
          <w:rFonts w:hint="eastAsia"/>
        </w:rPr>
        <w:t>、录像</w:t>
      </w:r>
      <w:proofErr w:type="gramStart"/>
      <w:r>
        <w:rPr>
          <w:rFonts w:hint="eastAsia"/>
        </w:rPr>
        <w:t>后文件</w:t>
      </w:r>
      <w:proofErr w:type="gramEnd"/>
      <w:r>
        <w:rPr>
          <w:rFonts w:hint="eastAsia"/>
        </w:rPr>
        <w:t>的管理，用户可按不同过滤类型搜索查看、删除等一系列操作。</w:t>
      </w:r>
    </w:p>
    <w:p w:rsidR="001E1E95" w:rsidRDefault="001E1E95" w:rsidP="009C02CF">
      <w:pPr>
        <w:spacing w:line="360" w:lineRule="auto"/>
        <w:ind w:firstLine="420"/>
        <w:jc w:val="left"/>
      </w:pPr>
    </w:p>
    <w:p w:rsidR="009C02CF" w:rsidRDefault="009C02CF" w:rsidP="00834C01">
      <w:pPr>
        <w:pStyle w:val="4"/>
        <w:numPr>
          <w:ilvl w:val="3"/>
          <w:numId w:val="0"/>
        </w:numPr>
        <w:spacing w:line="360" w:lineRule="auto"/>
        <w:ind w:firstLineChars="450" w:firstLine="1355"/>
      </w:pPr>
      <w:r>
        <w:rPr>
          <w:rFonts w:hint="eastAsia"/>
        </w:rPr>
        <w:t>2.2.7.1</w:t>
      </w:r>
      <w:r>
        <w:rPr>
          <w:rFonts w:hint="eastAsia"/>
        </w:rPr>
        <w:t>过滤搜索</w:t>
      </w:r>
    </w:p>
    <w:p w:rsidR="009C02CF" w:rsidRDefault="009C02CF" w:rsidP="009C02CF">
      <w:pPr>
        <w:ind w:firstLine="420"/>
      </w:pPr>
      <w:r>
        <w:rPr>
          <w:rFonts w:hint="eastAsia"/>
        </w:rPr>
        <w:t>按设备搜索，选择任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设备，搜索该设备下</w:t>
      </w:r>
      <w:r w:rsidR="001E1E95">
        <w:rPr>
          <w:rFonts w:hint="eastAsia"/>
        </w:rPr>
        <w:t>本地图片与录像。</w:t>
      </w:r>
    </w:p>
    <w:p w:rsidR="009C02CF" w:rsidRPr="009C02CF" w:rsidRDefault="009C02CF" w:rsidP="009C02CF">
      <w:pPr>
        <w:ind w:firstLine="420"/>
      </w:pPr>
      <w:r>
        <w:rPr>
          <w:noProof/>
        </w:rPr>
        <w:drawing>
          <wp:inline distT="0" distB="0" distL="0" distR="0">
            <wp:extent cx="6120130" cy="3415512"/>
            <wp:effectExtent l="19050" t="0" r="0" b="0"/>
            <wp:docPr id="399" name="图片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155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02CF" w:rsidRDefault="009C02CF" w:rsidP="009C02CF">
      <w:pPr>
        <w:spacing w:line="360" w:lineRule="auto"/>
        <w:ind w:firstLine="420"/>
        <w:jc w:val="left"/>
      </w:pPr>
    </w:p>
    <w:p w:rsidR="001E1E95" w:rsidRDefault="001E1E95" w:rsidP="009C02CF">
      <w:pPr>
        <w:spacing w:line="360" w:lineRule="auto"/>
        <w:ind w:firstLine="420"/>
        <w:jc w:val="left"/>
      </w:pPr>
    </w:p>
    <w:p w:rsidR="001E1E95" w:rsidRDefault="001E1E95" w:rsidP="009C02CF">
      <w:pPr>
        <w:spacing w:line="360" w:lineRule="auto"/>
        <w:ind w:firstLine="420"/>
        <w:jc w:val="left"/>
      </w:pPr>
    </w:p>
    <w:p w:rsidR="001E1E95" w:rsidRDefault="001E1E95" w:rsidP="009C02CF">
      <w:pPr>
        <w:spacing w:line="360" w:lineRule="auto"/>
        <w:ind w:firstLine="420"/>
        <w:jc w:val="left"/>
      </w:pPr>
    </w:p>
    <w:p w:rsidR="001E1E95" w:rsidRDefault="001E1E95" w:rsidP="009C02CF">
      <w:pPr>
        <w:spacing w:line="360" w:lineRule="auto"/>
        <w:ind w:firstLine="420"/>
        <w:jc w:val="left"/>
      </w:pPr>
    </w:p>
    <w:p w:rsidR="001E1E95" w:rsidRDefault="001E1E95" w:rsidP="009C02CF">
      <w:pPr>
        <w:spacing w:line="360" w:lineRule="auto"/>
        <w:ind w:firstLine="420"/>
        <w:jc w:val="left"/>
      </w:pPr>
    </w:p>
    <w:p w:rsidR="001E1E95" w:rsidRDefault="001E1E95" w:rsidP="009C02CF">
      <w:pPr>
        <w:spacing w:line="360" w:lineRule="auto"/>
        <w:ind w:firstLine="420"/>
        <w:jc w:val="left"/>
      </w:pPr>
    </w:p>
    <w:p w:rsidR="001E1E95" w:rsidRDefault="001E1E95" w:rsidP="009C02CF">
      <w:pPr>
        <w:spacing w:line="360" w:lineRule="auto"/>
        <w:ind w:firstLine="420"/>
        <w:jc w:val="left"/>
      </w:pPr>
    </w:p>
    <w:p w:rsidR="001E1E95" w:rsidRDefault="001E1E95" w:rsidP="009C02CF">
      <w:pPr>
        <w:spacing w:line="360" w:lineRule="auto"/>
        <w:ind w:firstLine="420"/>
        <w:jc w:val="left"/>
      </w:pPr>
    </w:p>
    <w:p w:rsidR="001E1E95" w:rsidRDefault="001E1E95" w:rsidP="009C02CF">
      <w:pPr>
        <w:spacing w:line="360" w:lineRule="auto"/>
        <w:ind w:firstLine="420"/>
        <w:jc w:val="left"/>
      </w:pPr>
    </w:p>
    <w:p w:rsidR="001E1E95" w:rsidRDefault="001E1E95" w:rsidP="009C02CF">
      <w:pPr>
        <w:spacing w:line="360" w:lineRule="auto"/>
        <w:ind w:firstLine="420"/>
        <w:jc w:val="left"/>
      </w:pPr>
    </w:p>
    <w:p w:rsidR="001E1E95" w:rsidRDefault="001E1E95" w:rsidP="009C02CF">
      <w:pPr>
        <w:spacing w:line="360" w:lineRule="auto"/>
        <w:ind w:firstLine="420"/>
        <w:jc w:val="left"/>
      </w:pPr>
      <w:r>
        <w:rPr>
          <w:rFonts w:hint="eastAsia"/>
        </w:rPr>
        <w:t>按日期搜索，选择日期（如</w:t>
      </w:r>
      <w:r>
        <w:rPr>
          <w:rFonts w:hint="eastAsia"/>
        </w:rPr>
        <w:t>3</w:t>
      </w:r>
      <w:r>
        <w:rPr>
          <w:rFonts w:hint="eastAsia"/>
        </w:rPr>
        <w:t>月</w:t>
      </w:r>
      <w:r>
        <w:rPr>
          <w:rFonts w:hint="eastAsia"/>
        </w:rPr>
        <w:t>14</w:t>
      </w:r>
      <w:r>
        <w:rPr>
          <w:rFonts w:hint="eastAsia"/>
        </w:rPr>
        <w:t>日），搜索该日期下本地图片与录像。</w:t>
      </w:r>
    </w:p>
    <w:p w:rsidR="001E1E95" w:rsidRDefault="001E1E95" w:rsidP="009C02CF">
      <w:pPr>
        <w:spacing w:line="360" w:lineRule="auto"/>
        <w:ind w:firstLine="420"/>
        <w:jc w:val="left"/>
      </w:pPr>
      <w:r>
        <w:rPr>
          <w:noProof/>
        </w:rPr>
        <w:drawing>
          <wp:inline distT="0" distB="0" distL="0" distR="0">
            <wp:extent cx="5902778" cy="3330906"/>
            <wp:effectExtent l="19050" t="0" r="2722" b="0"/>
            <wp:docPr id="402" name="图片 4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2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429" cy="3330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1E95" w:rsidRDefault="001E1E95" w:rsidP="009C02CF">
      <w:pPr>
        <w:spacing w:line="360" w:lineRule="auto"/>
        <w:ind w:firstLine="420"/>
        <w:jc w:val="left"/>
      </w:pPr>
    </w:p>
    <w:p w:rsidR="001E1E95" w:rsidRDefault="001E1E95" w:rsidP="009C02CF">
      <w:pPr>
        <w:spacing w:line="360" w:lineRule="auto"/>
        <w:ind w:firstLine="420"/>
        <w:jc w:val="left"/>
      </w:pPr>
      <w:proofErr w:type="gramStart"/>
      <w:r>
        <w:rPr>
          <w:rFonts w:hint="eastAsia"/>
        </w:rPr>
        <w:t>按媒体</w:t>
      </w:r>
      <w:proofErr w:type="gramEnd"/>
      <w:r>
        <w:rPr>
          <w:rFonts w:hint="eastAsia"/>
        </w:rPr>
        <w:t>类型搜索，选择图片</w:t>
      </w:r>
      <w:r>
        <w:rPr>
          <w:rFonts w:hint="eastAsia"/>
        </w:rPr>
        <w:t>/</w:t>
      </w:r>
      <w:r>
        <w:rPr>
          <w:rFonts w:hint="eastAsia"/>
        </w:rPr>
        <w:t>视频类型（如视频），搜索所有本地视频文件。</w:t>
      </w:r>
    </w:p>
    <w:p w:rsidR="001E1E95" w:rsidRDefault="001E1E95" w:rsidP="009C02CF">
      <w:pPr>
        <w:spacing w:line="360" w:lineRule="auto"/>
        <w:ind w:firstLine="420"/>
        <w:jc w:val="left"/>
      </w:pPr>
      <w:r>
        <w:rPr>
          <w:noProof/>
        </w:rPr>
        <w:drawing>
          <wp:inline distT="0" distB="0" distL="0" distR="0">
            <wp:extent cx="6120130" cy="3443359"/>
            <wp:effectExtent l="19050" t="0" r="0" b="0"/>
            <wp:docPr id="408" name="图片 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8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33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1E95" w:rsidRDefault="001E1E95" w:rsidP="009C02CF">
      <w:pPr>
        <w:spacing w:line="360" w:lineRule="auto"/>
        <w:ind w:firstLine="420"/>
        <w:jc w:val="left"/>
      </w:pPr>
    </w:p>
    <w:p w:rsidR="001E1E95" w:rsidRDefault="001E1E95" w:rsidP="009C02CF">
      <w:pPr>
        <w:spacing w:line="360" w:lineRule="auto"/>
        <w:ind w:firstLine="420"/>
        <w:jc w:val="left"/>
      </w:pPr>
      <w:r>
        <w:rPr>
          <w:rFonts w:hint="eastAsia"/>
        </w:rPr>
        <w:t>此外，还可对图片</w:t>
      </w:r>
      <w:r>
        <w:rPr>
          <w:rFonts w:hint="eastAsia"/>
        </w:rPr>
        <w:t>/</w:t>
      </w:r>
      <w:r>
        <w:rPr>
          <w:rFonts w:hint="eastAsia"/>
        </w:rPr>
        <w:t>录像进行删除与跳转播放操作，直接选择文件右键点击执行。</w:t>
      </w:r>
    </w:p>
    <w:p w:rsidR="001E1E95" w:rsidRDefault="001E1E95" w:rsidP="009C02CF">
      <w:pPr>
        <w:spacing w:line="360" w:lineRule="auto"/>
        <w:ind w:firstLine="420"/>
        <w:jc w:val="left"/>
      </w:pPr>
    </w:p>
    <w:p w:rsidR="001E1E95" w:rsidRDefault="001E1E95" w:rsidP="009C02CF">
      <w:pPr>
        <w:spacing w:line="360" w:lineRule="auto"/>
        <w:ind w:firstLine="420"/>
        <w:jc w:val="left"/>
      </w:pPr>
    </w:p>
    <w:p w:rsidR="001E1E95" w:rsidRDefault="001E1E95" w:rsidP="00834C01">
      <w:pPr>
        <w:pStyle w:val="3"/>
        <w:numPr>
          <w:ilvl w:val="2"/>
          <w:numId w:val="0"/>
        </w:numPr>
        <w:spacing w:line="360" w:lineRule="auto"/>
        <w:ind w:firstLineChars="400" w:firstLine="1365"/>
      </w:pPr>
      <w:bookmarkStart w:id="91" w:name="_Toc508892400"/>
      <w:r>
        <w:rPr>
          <w:rFonts w:hint="eastAsia"/>
        </w:rPr>
        <w:t>2.2.8.</w:t>
      </w:r>
      <w:r>
        <w:rPr>
          <w:rFonts w:hint="eastAsia"/>
        </w:rPr>
        <w:t>报警信息</w:t>
      </w:r>
      <w:bookmarkEnd w:id="91"/>
    </w:p>
    <w:p w:rsidR="001E1E95" w:rsidRDefault="001E1E95" w:rsidP="009C02CF">
      <w:pPr>
        <w:spacing w:line="360" w:lineRule="auto"/>
        <w:ind w:firstLine="420"/>
        <w:jc w:val="left"/>
      </w:pPr>
      <w:r>
        <w:rPr>
          <w:rFonts w:hint="eastAsia"/>
        </w:rPr>
        <w:t>报警信息界面记录软件所有类型报警信息，包括移动侦测、视频丢失、报警输入、心跳丢失等，用户可对各类告警信息进行查看、导出备份等操作。</w:t>
      </w:r>
    </w:p>
    <w:p w:rsidR="001E1E95" w:rsidRDefault="001E1E95" w:rsidP="00834C01">
      <w:pPr>
        <w:pStyle w:val="4"/>
        <w:numPr>
          <w:ilvl w:val="3"/>
          <w:numId w:val="0"/>
        </w:numPr>
        <w:spacing w:line="360" w:lineRule="auto"/>
        <w:ind w:firstLineChars="450" w:firstLine="1355"/>
      </w:pPr>
      <w:r>
        <w:rPr>
          <w:rFonts w:hint="eastAsia"/>
        </w:rPr>
        <w:t>2.2.8.1</w:t>
      </w:r>
      <w:r>
        <w:rPr>
          <w:rFonts w:hint="eastAsia"/>
        </w:rPr>
        <w:t>报警信息查看</w:t>
      </w:r>
    </w:p>
    <w:p w:rsidR="001E1E95" w:rsidRDefault="001E1E95" w:rsidP="001E1E95">
      <w:pPr>
        <w:ind w:firstLine="420"/>
      </w:pPr>
      <w:proofErr w:type="gramStart"/>
      <w:r>
        <w:rPr>
          <w:rFonts w:hint="eastAsia"/>
        </w:rPr>
        <w:t>选择勾选报警</w:t>
      </w:r>
      <w:proofErr w:type="gramEnd"/>
      <w:r>
        <w:rPr>
          <w:rFonts w:hint="eastAsia"/>
        </w:rPr>
        <w:t>信息类型（如</w:t>
      </w:r>
      <w:proofErr w:type="gramStart"/>
      <w:r>
        <w:rPr>
          <w:rFonts w:hint="eastAsia"/>
        </w:rPr>
        <w:t>只勾选视频</w:t>
      </w:r>
      <w:proofErr w:type="gramEnd"/>
      <w:r>
        <w:rPr>
          <w:rFonts w:hint="eastAsia"/>
        </w:rPr>
        <w:t>丢失、报警输入），查看所有类别的报警信息：</w:t>
      </w:r>
    </w:p>
    <w:p w:rsidR="001E1E95" w:rsidRPr="001E1E95" w:rsidRDefault="001E1E95" w:rsidP="001E1E95">
      <w:pPr>
        <w:ind w:firstLine="420"/>
      </w:pPr>
      <w:r>
        <w:rPr>
          <w:rFonts w:hint="eastAsia"/>
          <w:noProof/>
        </w:rPr>
        <w:drawing>
          <wp:inline distT="0" distB="0" distL="0" distR="0">
            <wp:extent cx="6120130" cy="3461055"/>
            <wp:effectExtent l="19050" t="0" r="0" b="0"/>
            <wp:docPr id="411" name="图片 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1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61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1E95" w:rsidRDefault="001E1E95" w:rsidP="00834C01">
      <w:pPr>
        <w:pStyle w:val="4"/>
        <w:numPr>
          <w:ilvl w:val="3"/>
          <w:numId w:val="0"/>
        </w:numPr>
        <w:spacing w:line="360" w:lineRule="auto"/>
        <w:ind w:firstLineChars="450" w:firstLine="1355"/>
      </w:pPr>
      <w:r>
        <w:rPr>
          <w:rFonts w:hint="eastAsia"/>
        </w:rPr>
        <w:t>2.2.8.2</w:t>
      </w:r>
      <w:r>
        <w:rPr>
          <w:rFonts w:hint="eastAsia"/>
        </w:rPr>
        <w:t>报警信息导出</w:t>
      </w:r>
    </w:p>
    <w:p w:rsidR="001E1E95" w:rsidRPr="001E1E95" w:rsidRDefault="001E1E95" w:rsidP="001E1E95">
      <w:pPr>
        <w:ind w:firstLine="420"/>
      </w:pPr>
      <w:r>
        <w:rPr>
          <w:rFonts w:hint="eastAsia"/>
        </w:rPr>
        <w:t>点击【导出】按钮，选择保存路径，导出告警信息到本地。</w:t>
      </w:r>
    </w:p>
    <w:p w:rsidR="001E1E95" w:rsidRPr="001E1E95" w:rsidRDefault="001E1E95" w:rsidP="009C02CF">
      <w:pPr>
        <w:spacing w:line="360" w:lineRule="auto"/>
        <w:ind w:firstLine="420"/>
        <w:jc w:val="left"/>
      </w:pPr>
    </w:p>
    <w:sectPr w:rsidR="001E1E95" w:rsidRPr="001E1E95" w:rsidSect="002855F9">
      <w:headerReference w:type="even" r:id="rId73"/>
      <w:headerReference w:type="default" r:id="rId74"/>
      <w:footerReference w:type="default" r:id="rId75"/>
      <w:pgSz w:w="11906" w:h="16838"/>
      <w:pgMar w:top="1304" w:right="1134" w:bottom="1247" w:left="1134" w:header="851" w:footer="992" w:gutter="0"/>
      <w:cols w:space="720"/>
      <w:docGrid w:type="lines" w:linePitch="29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F7DA9" w:rsidRDefault="000F7DA9" w:rsidP="00F73184">
      <w:pPr>
        <w:ind w:firstLine="420"/>
      </w:pPr>
      <w:r>
        <w:separator/>
      </w:r>
    </w:p>
  </w:endnote>
  <w:endnote w:type="continuationSeparator" w:id="0">
    <w:p w:rsidR="000F7DA9" w:rsidRDefault="000F7DA9" w:rsidP="00F73184">
      <w:pPr>
        <w:ind w:firstLine="42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方正黑体简体">
    <w:altName w:val="宋体"/>
    <w:charset w:val="86"/>
    <w:family w:val="auto"/>
    <w:pitch w:val="default"/>
    <w:sig w:usb0="00000000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006D" w:rsidRDefault="00ED71F7">
    <w:pPr>
      <w:pStyle w:val="ae"/>
      <w:framePr w:wrap="around" w:vAnchor="text" w:hAnchor="margin" w:xAlign="center" w:y="1"/>
      <w:ind w:firstLine="360"/>
      <w:rPr>
        <w:rStyle w:val="af5"/>
      </w:rPr>
    </w:pPr>
    <w:r>
      <w:fldChar w:fldCharType="begin"/>
    </w:r>
    <w:r w:rsidR="00FA006D">
      <w:rPr>
        <w:rStyle w:val="af5"/>
      </w:rPr>
      <w:instrText xml:space="preserve">PAGE  </w:instrText>
    </w:r>
    <w:r>
      <w:fldChar w:fldCharType="end"/>
    </w:r>
  </w:p>
  <w:p w:rsidR="00FA006D" w:rsidRDefault="00FA006D">
    <w:pPr>
      <w:pStyle w:val="ae"/>
      <w:ind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006D" w:rsidRDefault="00ED71F7">
    <w:pPr>
      <w:pStyle w:val="ae"/>
      <w:ind w:firstLine="360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156" o:spid="_x0000_s2051" type="#_x0000_t202" style="position:absolute;left:0;text-align:left;margin-left:0;margin-top:0;width:2in;height:2in;z-index:251658240;mso-wrap-style:none;mso-position-horizontal:center;mso-position-horizontal-relative:margin" o:preferrelative="t" filled="f" stroked="f">
          <v:textbox style="mso-next-textbox:#文本框 156;mso-fit-shape-to-text:t" inset="0,0,0,0">
            <w:txbxContent>
              <w:p w:rsidR="00FA006D" w:rsidRDefault="00ED71F7" w:rsidP="00F73184">
                <w:pPr>
                  <w:snapToGrid w:val="0"/>
                  <w:ind w:firstLine="360"/>
                  <w:rPr>
                    <w:sz w:val="18"/>
                  </w:rPr>
                </w:pPr>
                <w:r>
                  <w:rPr>
                    <w:rFonts w:hint="eastAsia"/>
                    <w:sz w:val="18"/>
                  </w:rPr>
                  <w:fldChar w:fldCharType="begin"/>
                </w:r>
                <w:r w:rsidR="00FA006D">
                  <w:rPr>
                    <w:rFonts w:hint="eastAsia"/>
                    <w:sz w:val="18"/>
                  </w:rPr>
                  <w:instrText xml:space="preserve"> PAGE  \* MERGEFORMAT </w:instrText>
                </w:r>
                <w:r>
                  <w:rPr>
                    <w:rFonts w:hint="eastAsia"/>
                    <w:sz w:val="18"/>
                  </w:rPr>
                  <w:fldChar w:fldCharType="separate"/>
                </w:r>
                <w:r w:rsidR="00A32F0E">
                  <w:rPr>
                    <w:noProof/>
                    <w:sz w:val="18"/>
                  </w:rPr>
                  <w:t>1</w:t>
                </w:r>
                <w:r>
                  <w:rPr>
                    <w:rFonts w:hint="eastAsia"/>
                    <w:sz w:val="18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006D" w:rsidRDefault="00FA006D">
    <w:pPr>
      <w:pStyle w:val="ae"/>
      <w:ind w:firstLine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006D" w:rsidRDefault="00ED71F7">
    <w:pPr>
      <w:pStyle w:val="ae"/>
      <w:ind w:firstLine="360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157" o:spid="_x0000_s2050" type="#_x0000_t202" style="position:absolute;left:0;text-align:left;margin-left:0;margin-top:0;width:2in;height:2in;z-index:251659264;mso-wrap-style:none;mso-position-horizontal:center;mso-position-horizontal-relative:margin" o:preferrelative="t" filled="f" stroked="f">
          <v:textbox style="mso-fit-shape-to-text:t" inset="0,0,0,0">
            <w:txbxContent>
              <w:p w:rsidR="00FA006D" w:rsidRDefault="00ED71F7">
                <w:pPr>
                  <w:pStyle w:val="ae"/>
                  <w:ind w:firstLineChars="0" w:firstLine="0"/>
                  <w:rPr>
                    <w:rStyle w:val="af5"/>
                  </w:rPr>
                </w:pPr>
                <w:r>
                  <w:fldChar w:fldCharType="begin"/>
                </w:r>
                <w:r w:rsidR="00FA006D">
                  <w:rPr>
                    <w:rStyle w:val="af5"/>
                  </w:rPr>
                  <w:instrText xml:space="preserve"> PAGE  \* ROMAN </w:instrText>
                </w:r>
                <w:r>
                  <w:fldChar w:fldCharType="separate"/>
                </w:r>
                <w:r w:rsidR="00A32F0E">
                  <w:rPr>
                    <w:rStyle w:val="af5"/>
                    <w:noProof/>
                  </w:rPr>
                  <w:t>II</w:t>
                </w:r>
                <w: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006D" w:rsidRDefault="00ED71F7">
    <w:pPr>
      <w:pStyle w:val="ae"/>
      <w:ind w:firstLine="360"/>
      <w:jc w:val="center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158" o:spid="_x0000_s2049" type="#_x0000_t202" style="position:absolute;left:0;text-align:left;margin-left:0;margin-top:0;width:2in;height:2in;z-index:251660288;mso-wrap-style:none;mso-position-horizontal:center;mso-position-horizontal-relative:margin" o:preferrelative="t" filled="f" stroked="f">
          <v:textbox style="mso-fit-shape-to-text:t" inset="0,0,0,0">
            <w:txbxContent>
              <w:p w:rsidR="00FA006D" w:rsidRDefault="00FA006D">
                <w:pPr>
                  <w:pStyle w:val="ae"/>
                  <w:ind w:firstLine="360"/>
                  <w:jc w:val="center"/>
                </w:pPr>
                <w:r>
                  <w:rPr>
                    <w:rFonts w:hint="eastAsia"/>
                  </w:rPr>
                  <w:t>第</w:t>
                </w:r>
                <w:fldSimple w:instr=" PAGE  \* Arabic  \* MERGEFORMAT ">
                  <w:r w:rsidR="00A32F0E">
                    <w:rPr>
                      <w:noProof/>
                    </w:rPr>
                    <w:t>25</w:t>
                  </w:r>
                </w:fldSimple>
                <w:r>
                  <w:rPr>
                    <w:rFonts w:hint="eastAsia"/>
                  </w:rPr>
                  <w:t>页</w:t>
                </w:r>
                <w:r>
                  <w:t xml:space="preserve"> </w:t>
                </w:r>
                <w:r>
                  <w:rPr>
                    <w:rFonts w:hint="eastAsia"/>
                  </w:rPr>
                  <w:t>共</w:t>
                </w:r>
                <w:fldSimple w:instr=" NUMPAGES  \* Arabic  \* MERGEFORMAT ">
                  <w:r w:rsidR="00A32F0E">
                    <w:rPr>
                      <w:noProof/>
                    </w:rPr>
                    <w:t>25</w:t>
                  </w:r>
                </w:fldSimple>
                <w:r>
                  <w:rPr>
                    <w:rFonts w:hint="eastAsia"/>
                  </w:rPr>
                  <w:t>页</w:t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F7DA9" w:rsidRDefault="000F7DA9" w:rsidP="00F73184">
      <w:pPr>
        <w:ind w:firstLine="420"/>
      </w:pPr>
      <w:r>
        <w:separator/>
      </w:r>
    </w:p>
  </w:footnote>
  <w:footnote w:type="continuationSeparator" w:id="0">
    <w:p w:rsidR="000F7DA9" w:rsidRDefault="000F7DA9" w:rsidP="00F73184">
      <w:pPr>
        <w:ind w:firstLine="42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006D" w:rsidRDefault="00FA006D">
    <w:pPr>
      <w:pStyle w:val="af"/>
      <w:ind w:firstLine="36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006D" w:rsidRDefault="00FA006D">
    <w:pPr>
      <w:pBdr>
        <w:bottom w:val="single" w:sz="6" w:space="1" w:color="auto"/>
      </w:pBdr>
      <w:tabs>
        <w:tab w:val="center" w:pos="4153"/>
        <w:tab w:val="right" w:pos="8306"/>
      </w:tabs>
      <w:snapToGrid w:val="0"/>
      <w:ind w:firstLineChars="0" w:firstLine="0"/>
      <w:jc w:val="distribute"/>
      <w:rPr>
        <w:sz w:val="18"/>
        <w:szCs w:val="18"/>
      </w:rPr>
    </w:pPr>
    <w:r>
      <w:t xml:space="preserve">                                                </w:t>
    </w:r>
  </w:p>
  <w:p w:rsidR="00FA006D" w:rsidRDefault="00FA006D">
    <w:pPr>
      <w:pStyle w:val="af"/>
      <w:pBdr>
        <w:bottom w:val="none" w:sz="0" w:space="0" w:color="auto"/>
      </w:pBdr>
      <w:ind w:firstLine="360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006D" w:rsidRDefault="00FA006D">
    <w:pPr>
      <w:pStyle w:val="af"/>
      <w:ind w:firstLine="36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006D" w:rsidRDefault="00FA006D">
    <w:pPr>
      <w:pStyle w:val="af"/>
      <w:pBdr>
        <w:bottom w:val="none" w:sz="0" w:space="0" w:color="auto"/>
      </w:pBdr>
      <w:ind w:firstLine="360"/>
    </w:pP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006D" w:rsidRDefault="00FA006D">
    <w:pPr>
      <w:ind w:firstLine="420"/>
    </w:pP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006D" w:rsidRDefault="00B34632">
    <w:pPr>
      <w:pStyle w:val="af"/>
      <w:ind w:firstLine="360"/>
    </w:pPr>
    <w:r>
      <w:rPr>
        <w:rFonts w:hint="eastAsia"/>
      </w:rPr>
      <w:t>Easy</w:t>
    </w:r>
    <w:r w:rsidR="00FA006D">
      <w:rPr>
        <w:rFonts w:hint="eastAsia"/>
      </w:rPr>
      <w:t>VMS</w:t>
    </w:r>
    <w:r>
      <w:rPr>
        <w:rFonts w:hint="eastAsia"/>
      </w:rPr>
      <w:t>用户操作</w:t>
    </w:r>
    <w:r w:rsidR="00FA006D">
      <w:rPr>
        <w:rFonts w:hint="eastAsia"/>
      </w:rPr>
      <w:t>说明书</w:t>
    </w:r>
    <w:r>
      <w:rPr>
        <w:rFonts w:hint="eastAsia"/>
      </w:rPr>
      <w:t>v2.0.0</w:t>
    </w:r>
    <w:r w:rsidR="00FA006D">
      <w:rPr>
        <w:rFonts w:hint="eastAsia"/>
      </w:rPr>
      <w:t xml:space="preserve">　　　　　　</w:t>
    </w:r>
    <w:r w:rsidR="00FA006D">
      <w:t xml:space="preserve">       </w:t>
    </w:r>
    <w:r w:rsidR="00FA006D">
      <w:rPr>
        <w:rFonts w:hint="eastAsia"/>
      </w:rPr>
      <w:t xml:space="preserve">　　　　　　　　　　　　　</w:t>
    </w:r>
    <w:r w:rsidR="00FA006D">
      <w:t xml:space="preserve">        </w:t>
    </w:r>
    <w:proofErr w:type="gramStart"/>
    <w:r w:rsidR="00FA006D">
      <w:rPr>
        <w:rFonts w:hint="eastAsia"/>
      </w:rPr>
      <w:t xml:space="preserve">　　　　　　　　</w:t>
    </w:r>
    <w:proofErr w:type="gramEnd"/>
  </w:p>
  <w:p w:rsidR="00FA006D" w:rsidRDefault="00FA006D">
    <w:pPr>
      <w:ind w:firstLine="420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D691A"/>
    <w:multiLevelType w:val="multilevel"/>
    <w:tmpl w:val="01AD691A"/>
    <w:lvl w:ilvl="0">
      <w:start w:val="1"/>
      <w:numFmt w:val="decimal"/>
      <w:lvlText w:val="（%1）"/>
      <w:lvlJc w:val="left"/>
      <w:pPr>
        <w:ind w:left="920" w:hanging="720"/>
      </w:pPr>
      <w:rPr>
        <w:rFonts w:cs="Times New Roman" w:hint="default"/>
      </w:rPr>
    </w:lvl>
    <w:lvl w:ilvl="1" w:tentative="1">
      <w:start w:val="1"/>
      <w:numFmt w:val="lowerLetter"/>
      <w:lvlText w:val="%2)"/>
      <w:lvlJc w:val="left"/>
      <w:pPr>
        <w:ind w:left="1040" w:hanging="42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ind w:left="1460" w:hanging="42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ind w:left="1880" w:hanging="420"/>
      </w:pPr>
      <w:rPr>
        <w:rFonts w:cs="Times New Roman"/>
      </w:rPr>
    </w:lvl>
    <w:lvl w:ilvl="4" w:tentative="1">
      <w:start w:val="1"/>
      <w:numFmt w:val="lowerLetter"/>
      <w:lvlText w:val="%5)"/>
      <w:lvlJc w:val="left"/>
      <w:pPr>
        <w:ind w:left="2300" w:hanging="42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ind w:left="2720" w:hanging="42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ind w:left="3140" w:hanging="420"/>
      </w:pPr>
      <w:rPr>
        <w:rFonts w:cs="Times New Roman"/>
      </w:rPr>
    </w:lvl>
    <w:lvl w:ilvl="7" w:tentative="1">
      <w:start w:val="1"/>
      <w:numFmt w:val="lowerLetter"/>
      <w:lvlText w:val="%8)"/>
      <w:lvlJc w:val="left"/>
      <w:pPr>
        <w:ind w:left="3560" w:hanging="42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ind w:left="3980" w:hanging="420"/>
      </w:pPr>
      <w:rPr>
        <w:rFonts w:cs="Times New Roman"/>
      </w:rPr>
    </w:lvl>
  </w:abstractNum>
  <w:abstractNum w:abstractNumId="1">
    <w:nsid w:val="0D2D34CB"/>
    <w:multiLevelType w:val="multilevel"/>
    <w:tmpl w:val="0D2D34CB"/>
    <w:lvl w:ilvl="0">
      <w:start w:val="1"/>
      <w:numFmt w:val="decimal"/>
      <w:lvlText w:val="（%1）"/>
      <w:lvlJc w:val="left"/>
      <w:pPr>
        <w:ind w:left="1560" w:hanging="720"/>
      </w:pPr>
      <w:rPr>
        <w:rFonts w:cs="Times New Roman" w:hint="default"/>
      </w:rPr>
    </w:lvl>
    <w:lvl w:ilvl="1" w:tentative="1">
      <w:start w:val="1"/>
      <w:numFmt w:val="lowerLetter"/>
      <w:lvlText w:val="%2)"/>
      <w:lvlJc w:val="left"/>
      <w:pPr>
        <w:ind w:left="1680" w:hanging="42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ind w:left="2100" w:hanging="42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ind w:left="2520" w:hanging="420"/>
      </w:pPr>
      <w:rPr>
        <w:rFonts w:cs="Times New Roman"/>
      </w:rPr>
    </w:lvl>
    <w:lvl w:ilvl="4" w:tentative="1">
      <w:start w:val="1"/>
      <w:numFmt w:val="lowerLetter"/>
      <w:lvlText w:val="%5)"/>
      <w:lvlJc w:val="left"/>
      <w:pPr>
        <w:ind w:left="2940" w:hanging="42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ind w:left="3360" w:hanging="42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ind w:left="3780" w:hanging="420"/>
      </w:pPr>
      <w:rPr>
        <w:rFonts w:cs="Times New Roman"/>
      </w:rPr>
    </w:lvl>
    <w:lvl w:ilvl="7" w:tentative="1">
      <w:start w:val="1"/>
      <w:numFmt w:val="lowerLetter"/>
      <w:lvlText w:val="%8)"/>
      <w:lvlJc w:val="left"/>
      <w:pPr>
        <w:ind w:left="4200" w:hanging="42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ind w:left="4620" w:hanging="420"/>
      </w:pPr>
      <w:rPr>
        <w:rFonts w:cs="Times New Roman"/>
      </w:rPr>
    </w:lvl>
  </w:abstractNum>
  <w:abstractNum w:abstractNumId="2">
    <w:nsid w:val="1E0E41D6"/>
    <w:multiLevelType w:val="multilevel"/>
    <w:tmpl w:val="1E0E41D6"/>
    <w:lvl w:ilvl="0">
      <w:start w:val="1"/>
      <w:numFmt w:val="decimal"/>
      <w:lvlText w:val="（%1）"/>
      <w:lvlJc w:val="left"/>
      <w:pPr>
        <w:ind w:left="1500" w:hanging="108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260" w:hanging="420"/>
      </w:pPr>
    </w:lvl>
    <w:lvl w:ilvl="2" w:tentative="1">
      <w:start w:val="1"/>
      <w:numFmt w:val="lowerRoman"/>
      <w:lvlText w:val="%3."/>
      <w:lvlJc w:val="right"/>
      <w:pPr>
        <w:ind w:left="1680" w:hanging="420"/>
      </w:pPr>
    </w:lvl>
    <w:lvl w:ilvl="3" w:tentative="1">
      <w:start w:val="1"/>
      <w:numFmt w:val="decimal"/>
      <w:lvlText w:val="%4."/>
      <w:lvlJc w:val="left"/>
      <w:pPr>
        <w:ind w:left="2100" w:hanging="420"/>
      </w:pPr>
    </w:lvl>
    <w:lvl w:ilvl="4" w:tentative="1">
      <w:start w:val="1"/>
      <w:numFmt w:val="lowerLetter"/>
      <w:lvlText w:val="%5)"/>
      <w:lvlJc w:val="left"/>
      <w:pPr>
        <w:ind w:left="2520" w:hanging="420"/>
      </w:pPr>
    </w:lvl>
    <w:lvl w:ilvl="5" w:tentative="1">
      <w:start w:val="1"/>
      <w:numFmt w:val="lowerRoman"/>
      <w:lvlText w:val="%6."/>
      <w:lvlJc w:val="right"/>
      <w:pPr>
        <w:ind w:left="2940" w:hanging="420"/>
      </w:pPr>
    </w:lvl>
    <w:lvl w:ilvl="6" w:tentative="1">
      <w:start w:val="1"/>
      <w:numFmt w:val="decimal"/>
      <w:lvlText w:val="%7."/>
      <w:lvlJc w:val="left"/>
      <w:pPr>
        <w:ind w:left="3360" w:hanging="420"/>
      </w:pPr>
    </w:lvl>
    <w:lvl w:ilvl="7" w:tentative="1">
      <w:start w:val="1"/>
      <w:numFmt w:val="lowerLetter"/>
      <w:lvlText w:val="%8)"/>
      <w:lvlJc w:val="left"/>
      <w:pPr>
        <w:ind w:left="3780" w:hanging="420"/>
      </w:pPr>
    </w:lvl>
    <w:lvl w:ilvl="8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3">
    <w:nsid w:val="1F0F2B9D"/>
    <w:multiLevelType w:val="multilevel"/>
    <w:tmpl w:val="1F0F2B9D"/>
    <w:lvl w:ilvl="0">
      <w:start w:val="1"/>
      <w:numFmt w:val="bullet"/>
      <w:lvlText w:val="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28B73852"/>
    <w:multiLevelType w:val="multilevel"/>
    <w:tmpl w:val="28B73852"/>
    <w:lvl w:ilvl="0">
      <w:start w:val="1"/>
      <w:numFmt w:val="decimal"/>
      <w:lvlText w:val="(%1)"/>
      <w:lvlJc w:val="left"/>
      <w:pPr>
        <w:ind w:left="780" w:hanging="360"/>
      </w:pPr>
      <w:rPr>
        <w:rFonts w:hint="default"/>
      </w:rPr>
    </w:lvl>
    <w:lvl w:ilvl="1" w:tentative="1">
      <w:start w:val="1"/>
      <w:numFmt w:val="lowerLetter"/>
      <w:lvlText w:val="%2)"/>
      <w:lvlJc w:val="left"/>
      <w:pPr>
        <w:ind w:left="1260" w:hanging="420"/>
      </w:pPr>
    </w:lvl>
    <w:lvl w:ilvl="2" w:tentative="1">
      <w:start w:val="1"/>
      <w:numFmt w:val="lowerRoman"/>
      <w:lvlText w:val="%3."/>
      <w:lvlJc w:val="right"/>
      <w:pPr>
        <w:ind w:left="1680" w:hanging="420"/>
      </w:pPr>
    </w:lvl>
    <w:lvl w:ilvl="3" w:tentative="1">
      <w:start w:val="1"/>
      <w:numFmt w:val="decimal"/>
      <w:lvlText w:val="%4."/>
      <w:lvlJc w:val="left"/>
      <w:pPr>
        <w:ind w:left="2100" w:hanging="420"/>
      </w:pPr>
    </w:lvl>
    <w:lvl w:ilvl="4" w:tentative="1">
      <w:start w:val="1"/>
      <w:numFmt w:val="lowerLetter"/>
      <w:lvlText w:val="%5)"/>
      <w:lvlJc w:val="left"/>
      <w:pPr>
        <w:ind w:left="2520" w:hanging="420"/>
      </w:pPr>
    </w:lvl>
    <w:lvl w:ilvl="5" w:tentative="1">
      <w:start w:val="1"/>
      <w:numFmt w:val="lowerRoman"/>
      <w:lvlText w:val="%6."/>
      <w:lvlJc w:val="right"/>
      <w:pPr>
        <w:ind w:left="2940" w:hanging="420"/>
      </w:pPr>
    </w:lvl>
    <w:lvl w:ilvl="6" w:tentative="1">
      <w:start w:val="1"/>
      <w:numFmt w:val="decimal"/>
      <w:lvlText w:val="%7."/>
      <w:lvlJc w:val="left"/>
      <w:pPr>
        <w:ind w:left="3360" w:hanging="420"/>
      </w:pPr>
    </w:lvl>
    <w:lvl w:ilvl="7" w:tentative="1">
      <w:start w:val="1"/>
      <w:numFmt w:val="lowerLetter"/>
      <w:lvlText w:val="%8)"/>
      <w:lvlJc w:val="left"/>
      <w:pPr>
        <w:ind w:left="3780" w:hanging="420"/>
      </w:pPr>
    </w:lvl>
    <w:lvl w:ilvl="8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29293A3E"/>
    <w:multiLevelType w:val="multilevel"/>
    <w:tmpl w:val="29293A3E"/>
    <w:lvl w:ilvl="0">
      <w:start w:val="1"/>
      <w:numFmt w:val="decimal"/>
      <w:pStyle w:val="1"/>
      <w:lvlText w:val="%1."/>
      <w:lvlJc w:val="left"/>
      <w:pPr>
        <w:tabs>
          <w:tab w:val="left" w:pos="425"/>
        </w:tabs>
        <w:ind w:left="425" w:hanging="425"/>
      </w:pPr>
      <w:rPr>
        <w:rFonts w:cs="Times New Roman" w:hint="eastAsia"/>
      </w:rPr>
    </w:lvl>
    <w:lvl w:ilvl="1">
      <w:start w:val="1"/>
      <w:numFmt w:val="decimal"/>
      <w:pStyle w:val="2"/>
      <w:lvlText w:val="%1.%2."/>
      <w:lvlJc w:val="left"/>
      <w:pPr>
        <w:tabs>
          <w:tab w:val="left" w:pos="567"/>
        </w:tabs>
        <w:ind w:left="567" w:hanging="567"/>
      </w:pPr>
      <w:rPr>
        <w:rFonts w:cs="Times New Roman" w:hint="eastAsia"/>
      </w:rPr>
    </w:lvl>
    <w:lvl w:ilvl="2">
      <w:start w:val="1"/>
      <w:numFmt w:val="decimal"/>
      <w:pStyle w:val="3"/>
      <w:lvlText w:val="%1.%2.%3."/>
      <w:lvlJc w:val="left"/>
      <w:pPr>
        <w:tabs>
          <w:tab w:val="left" w:pos="2694"/>
        </w:tabs>
        <w:ind w:left="2694" w:hanging="709"/>
      </w:pPr>
      <w:rPr>
        <w:rFonts w:cs="Times New Roman" w:hint="eastAsia"/>
      </w:rPr>
    </w:lvl>
    <w:lvl w:ilvl="3">
      <w:start w:val="1"/>
      <w:numFmt w:val="decimal"/>
      <w:pStyle w:val="4"/>
      <w:lvlText w:val="%1.%2.%3.%4."/>
      <w:lvlJc w:val="left"/>
      <w:pPr>
        <w:tabs>
          <w:tab w:val="left" w:pos="993"/>
        </w:tabs>
        <w:ind w:left="993" w:hanging="851"/>
      </w:pPr>
      <w:rPr>
        <w:rFonts w:cs="Times New Roman" w:hint="eastAsia"/>
      </w:rPr>
    </w:lvl>
    <w:lvl w:ilvl="4" w:tentative="1">
      <w:start w:val="1"/>
      <w:numFmt w:val="decimal"/>
      <w:lvlText w:val="%1.%2.%3.%4.%5."/>
      <w:lvlJc w:val="left"/>
      <w:pPr>
        <w:tabs>
          <w:tab w:val="left" w:pos="992"/>
        </w:tabs>
        <w:ind w:left="992" w:hanging="992"/>
      </w:pPr>
      <w:rPr>
        <w:rFonts w:cs="Times New Roman" w:hint="eastAsia"/>
      </w:rPr>
    </w:lvl>
    <w:lvl w:ilvl="5" w:tentative="1">
      <w:start w:val="1"/>
      <w:numFmt w:val="decimal"/>
      <w:lvlText w:val="%1.%2.%3.%4.%5.%6."/>
      <w:lvlJc w:val="left"/>
      <w:pPr>
        <w:tabs>
          <w:tab w:val="left" w:pos="1134"/>
        </w:tabs>
        <w:ind w:left="1134" w:hanging="1134"/>
      </w:pPr>
      <w:rPr>
        <w:rFonts w:cs="Times New Roman" w:hint="eastAsia"/>
      </w:rPr>
    </w:lvl>
    <w:lvl w:ilvl="6" w:tentative="1">
      <w:start w:val="1"/>
      <w:numFmt w:val="decimal"/>
      <w:lvlText w:val="%1.%2.%3.%4.%5.%6.%7."/>
      <w:lvlJc w:val="left"/>
      <w:pPr>
        <w:tabs>
          <w:tab w:val="left" w:pos="1276"/>
        </w:tabs>
        <w:ind w:left="1276" w:hanging="1276"/>
      </w:pPr>
      <w:rPr>
        <w:rFonts w:cs="Times New Roman" w:hint="eastAsia"/>
      </w:rPr>
    </w:lvl>
    <w:lvl w:ilvl="7" w:tentative="1">
      <w:start w:val="1"/>
      <w:numFmt w:val="decimal"/>
      <w:lvlText w:val="%1.%2.%3.%4.%5.%6.%7.%8."/>
      <w:lvlJc w:val="left"/>
      <w:pPr>
        <w:tabs>
          <w:tab w:val="left" w:pos="1418"/>
        </w:tabs>
        <w:ind w:left="1418" w:hanging="1418"/>
      </w:pPr>
      <w:rPr>
        <w:rFonts w:cs="Times New Roman" w:hint="eastAsia"/>
      </w:rPr>
    </w:lvl>
    <w:lvl w:ilvl="8" w:tentative="1">
      <w:start w:val="1"/>
      <w:numFmt w:val="decimal"/>
      <w:lvlText w:val="%1.%2.%3.%4.%5.%6.%7.%8.%9."/>
      <w:lvlJc w:val="left"/>
      <w:pPr>
        <w:tabs>
          <w:tab w:val="left" w:pos="1559"/>
        </w:tabs>
        <w:ind w:left="1559" w:hanging="1559"/>
      </w:pPr>
      <w:rPr>
        <w:rFonts w:cs="Times New Roman" w:hint="eastAsia"/>
      </w:rPr>
    </w:lvl>
  </w:abstractNum>
  <w:abstractNum w:abstractNumId="6">
    <w:nsid w:val="305A2411"/>
    <w:multiLevelType w:val="multilevel"/>
    <w:tmpl w:val="305A2411"/>
    <w:lvl w:ilvl="0">
      <w:start w:val="1"/>
      <w:numFmt w:val="decimal"/>
      <w:lvlText w:val="（%1）"/>
      <w:lvlJc w:val="left"/>
      <w:pPr>
        <w:ind w:left="1140" w:hanging="720"/>
      </w:pPr>
      <w:rPr>
        <w:rFonts w:cs="Times New Roman" w:hint="default"/>
      </w:rPr>
    </w:lvl>
    <w:lvl w:ilvl="1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7">
    <w:nsid w:val="35BC3BFD"/>
    <w:multiLevelType w:val="multilevel"/>
    <w:tmpl w:val="35BC3BFD"/>
    <w:lvl w:ilvl="0">
      <w:start w:val="1"/>
      <w:numFmt w:val="decimal"/>
      <w:lvlText w:val="（%1）"/>
      <w:lvlJc w:val="left"/>
      <w:pPr>
        <w:ind w:left="1140" w:hanging="720"/>
      </w:pPr>
      <w:rPr>
        <w:rFonts w:cs="Times New Roman" w:hint="default"/>
      </w:rPr>
    </w:lvl>
    <w:lvl w:ilvl="1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abstractNum w:abstractNumId="8">
    <w:nsid w:val="36A21906"/>
    <w:multiLevelType w:val="multilevel"/>
    <w:tmpl w:val="36A21906"/>
    <w:lvl w:ilvl="0">
      <w:start w:val="1"/>
      <w:numFmt w:val="decimal"/>
      <w:lvlText w:val="（%1）"/>
      <w:lvlJc w:val="left"/>
      <w:pPr>
        <w:ind w:left="920" w:hanging="720"/>
      </w:pPr>
      <w:rPr>
        <w:rFonts w:cs="Times New Roman" w:hint="default"/>
      </w:rPr>
    </w:lvl>
    <w:lvl w:ilvl="1" w:tentative="1">
      <w:start w:val="1"/>
      <w:numFmt w:val="lowerLetter"/>
      <w:lvlText w:val="%2)"/>
      <w:lvlJc w:val="left"/>
      <w:pPr>
        <w:ind w:left="1040" w:hanging="42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ind w:left="1460" w:hanging="42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ind w:left="1880" w:hanging="420"/>
      </w:pPr>
      <w:rPr>
        <w:rFonts w:cs="Times New Roman"/>
      </w:rPr>
    </w:lvl>
    <w:lvl w:ilvl="4" w:tentative="1">
      <w:start w:val="1"/>
      <w:numFmt w:val="lowerLetter"/>
      <w:lvlText w:val="%5)"/>
      <w:lvlJc w:val="left"/>
      <w:pPr>
        <w:ind w:left="2300" w:hanging="42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ind w:left="2720" w:hanging="42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ind w:left="3140" w:hanging="420"/>
      </w:pPr>
      <w:rPr>
        <w:rFonts w:cs="Times New Roman"/>
      </w:rPr>
    </w:lvl>
    <w:lvl w:ilvl="7" w:tentative="1">
      <w:start w:val="1"/>
      <w:numFmt w:val="lowerLetter"/>
      <w:lvlText w:val="%8)"/>
      <w:lvlJc w:val="left"/>
      <w:pPr>
        <w:ind w:left="3560" w:hanging="42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ind w:left="3980" w:hanging="420"/>
      </w:pPr>
      <w:rPr>
        <w:rFonts w:cs="Times New Roman"/>
      </w:rPr>
    </w:lvl>
  </w:abstractNum>
  <w:abstractNum w:abstractNumId="9">
    <w:nsid w:val="54599A60"/>
    <w:multiLevelType w:val="multilevel"/>
    <w:tmpl w:val="54599A60"/>
    <w:lvl w:ilvl="0">
      <w:start w:val="1"/>
      <w:numFmt w:val="decimal"/>
      <w:lvlText w:val="（%1）"/>
      <w:lvlJc w:val="left"/>
      <w:pPr>
        <w:tabs>
          <w:tab w:val="left" w:pos="840"/>
        </w:tabs>
        <w:ind w:left="840" w:hanging="420"/>
      </w:pPr>
      <w:rPr>
        <w:rFonts w:cs="Times New Roman" w:hint="default"/>
        <w:color w:val="auto"/>
      </w:rPr>
    </w:lvl>
    <w:lvl w:ilvl="1" w:tentative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abstractNum w:abstractNumId="10">
    <w:nsid w:val="5A1C2DAB"/>
    <w:multiLevelType w:val="multilevel"/>
    <w:tmpl w:val="5A1C2DAB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1">
    <w:nsid w:val="5A69295E"/>
    <w:multiLevelType w:val="multilevel"/>
    <w:tmpl w:val="5A69295E"/>
    <w:lvl w:ilvl="0" w:tentative="1">
      <w:start w:val="1"/>
      <w:numFmt w:val="bullet"/>
      <w:pStyle w:val="6"/>
      <w:lvlText w:val=""/>
      <w:lvlJc w:val="left"/>
      <w:pPr>
        <w:tabs>
          <w:tab w:val="left" w:pos="360"/>
        </w:tabs>
        <w:ind w:left="360" w:hanging="360"/>
      </w:pPr>
      <w:rPr>
        <w:rFonts w:ascii="Wingdings" w:hAnsi="Wingdings" w:hint="default"/>
      </w:rPr>
    </w:lvl>
    <w:lvl w:ilvl="1" w:tentative="1">
      <w:start w:val="1"/>
      <w:numFmt w:val="decimal"/>
      <w:lvlText w:val="%1%2."/>
      <w:lvlJc w:val="left"/>
      <w:pPr>
        <w:tabs>
          <w:tab w:val="left" w:pos="576"/>
        </w:tabs>
        <w:ind w:left="576" w:hanging="576"/>
      </w:pPr>
      <w:rPr>
        <w:rFonts w:cs="Times New Roman" w:hint="eastAsia"/>
      </w:rPr>
    </w:lvl>
    <w:lvl w:ilvl="2" w:tentative="1">
      <w:start w:val="1"/>
      <w:numFmt w:val="decimal"/>
      <w:lvlText w:val="%1%2.%3"/>
      <w:lvlJc w:val="left"/>
      <w:pPr>
        <w:tabs>
          <w:tab w:val="left" w:pos="1080"/>
        </w:tabs>
        <w:ind w:left="720" w:hanging="720"/>
      </w:pPr>
      <w:rPr>
        <w:rFonts w:cs="Times New Roman" w:hint="eastAsia"/>
      </w:rPr>
    </w:lvl>
    <w:lvl w:ilvl="3" w:tentative="1">
      <w:start w:val="1"/>
      <w:numFmt w:val="decimal"/>
      <w:lvlText w:val="%1%2.%3.%4"/>
      <w:lvlJc w:val="left"/>
      <w:pPr>
        <w:tabs>
          <w:tab w:val="left" w:pos="1440"/>
        </w:tabs>
        <w:ind w:left="864" w:hanging="864"/>
      </w:pPr>
      <w:rPr>
        <w:rFonts w:cs="Times New Roman" w:hint="eastAsia"/>
      </w:rPr>
    </w:lvl>
    <w:lvl w:ilvl="4" w:tentative="1">
      <w:start w:val="1"/>
      <w:numFmt w:val="decimal"/>
      <w:lvlText w:val="%1%2.%3.%4.%5"/>
      <w:lvlJc w:val="left"/>
      <w:pPr>
        <w:tabs>
          <w:tab w:val="left" w:pos="1440"/>
        </w:tabs>
        <w:ind w:left="1008" w:hanging="1008"/>
      </w:pPr>
      <w:rPr>
        <w:rFonts w:cs="Times New Roman" w:hint="eastAsia"/>
      </w:rPr>
    </w:lvl>
    <w:lvl w:ilvl="5" w:tentative="1">
      <w:start w:val="1"/>
      <w:numFmt w:val="decimal"/>
      <w:lvlText w:val="%1"/>
      <w:lvlJc w:val="left"/>
      <w:pPr>
        <w:tabs>
          <w:tab w:val="left" w:pos="1152"/>
        </w:tabs>
        <w:ind w:left="1152" w:hanging="1152"/>
      </w:pPr>
      <w:rPr>
        <w:rFonts w:cs="Times New Roman" w:hint="eastAsia"/>
      </w:rPr>
    </w:lvl>
    <w:lvl w:ilvl="6" w:tentative="1">
      <w:start w:val="1"/>
      <w:numFmt w:val="decimal"/>
      <w:lvlText w:val="%1"/>
      <w:lvlJc w:val="left"/>
      <w:pPr>
        <w:tabs>
          <w:tab w:val="left" w:pos="1296"/>
        </w:tabs>
        <w:ind w:left="1296" w:hanging="1296"/>
      </w:pPr>
      <w:rPr>
        <w:rFonts w:cs="Times New Roman" w:hint="eastAsia"/>
      </w:rPr>
    </w:lvl>
    <w:lvl w:ilvl="7" w:tentative="1">
      <w:start w:val="1"/>
      <w:numFmt w:val="decimal"/>
      <w:lvlText w:val="%1"/>
      <w:lvlJc w:val="left"/>
      <w:pPr>
        <w:tabs>
          <w:tab w:val="left" w:pos="1440"/>
        </w:tabs>
        <w:ind w:left="1440" w:hanging="1440"/>
      </w:pPr>
      <w:rPr>
        <w:rFonts w:cs="Times New Roman" w:hint="eastAsia"/>
      </w:rPr>
    </w:lvl>
    <w:lvl w:ilvl="8" w:tentative="1">
      <w:start w:val="1"/>
      <w:numFmt w:val="decimal"/>
      <w:lvlText w:val="%1"/>
      <w:lvlJc w:val="left"/>
      <w:pPr>
        <w:tabs>
          <w:tab w:val="left" w:pos="1584"/>
        </w:tabs>
        <w:ind w:left="1584" w:hanging="1584"/>
      </w:pPr>
      <w:rPr>
        <w:rFonts w:cs="Times New Roman" w:hint="eastAsia"/>
      </w:rPr>
    </w:lvl>
  </w:abstractNum>
  <w:abstractNum w:abstractNumId="12">
    <w:nsid w:val="618A41A1"/>
    <w:multiLevelType w:val="multilevel"/>
    <w:tmpl w:val="618A41A1"/>
    <w:lvl w:ilvl="0">
      <w:start w:val="1"/>
      <w:numFmt w:val="bullet"/>
      <w:lvlText w:val=""/>
      <w:lvlJc w:val="left"/>
      <w:pPr>
        <w:tabs>
          <w:tab w:val="left" w:pos="420"/>
        </w:tabs>
        <w:ind w:left="420" w:hanging="420"/>
      </w:pPr>
      <w:rPr>
        <w:rFonts w:ascii="Wingdings" w:hAnsi="Wingdings" w:hint="default"/>
      </w:rPr>
    </w:lvl>
    <w:lvl w:ilvl="1" w:tentative="1">
      <w:start w:val="1"/>
      <w:numFmt w:val="bullet"/>
      <w:lvlText w:val=""/>
      <w:lvlJc w:val="left"/>
      <w:pPr>
        <w:tabs>
          <w:tab w:val="left" w:pos="840"/>
        </w:tabs>
        <w:ind w:left="84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</w:abstractNum>
  <w:abstractNum w:abstractNumId="13">
    <w:nsid w:val="6322615B"/>
    <w:multiLevelType w:val="multilevel"/>
    <w:tmpl w:val="6322615B"/>
    <w:lvl w:ilvl="0">
      <w:start w:val="1"/>
      <w:numFmt w:val="decimal"/>
      <w:lvlText w:val="（%1）"/>
      <w:lvlJc w:val="left"/>
      <w:pPr>
        <w:tabs>
          <w:tab w:val="left" w:pos="840"/>
        </w:tabs>
        <w:ind w:left="840" w:hanging="420"/>
      </w:pPr>
      <w:rPr>
        <w:rFonts w:cs="Times New Roman" w:hint="default"/>
        <w:color w:val="auto"/>
      </w:rPr>
    </w:lvl>
    <w:lvl w:ilvl="1" w:tentative="1">
      <w:start w:val="1"/>
      <w:numFmt w:val="bullet"/>
      <w:lvlText w:val=""/>
      <w:lvlJc w:val="left"/>
      <w:pPr>
        <w:tabs>
          <w:tab w:val="left" w:pos="1260"/>
        </w:tabs>
        <w:ind w:left="1260" w:hanging="420"/>
      </w:pPr>
      <w:rPr>
        <w:rFonts w:ascii="Wingdings" w:hAnsi="Wingdings" w:hint="default"/>
      </w:rPr>
    </w:lvl>
    <w:lvl w:ilvl="2" w:tentative="1">
      <w:start w:val="1"/>
      <w:numFmt w:val="bullet"/>
      <w:lvlText w:val=""/>
      <w:lvlJc w:val="left"/>
      <w:pPr>
        <w:tabs>
          <w:tab w:val="left" w:pos="1680"/>
        </w:tabs>
        <w:ind w:left="1680" w:hanging="420"/>
      </w:pPr>
      <w:rPr>
        <w:rFonts w:ascii="Wingdings" w:hAnsi="Wingdings" w:hint="default"/>
      </w:rPr>
    </w:lvl>
    <w:lvl w:ilvl="3" w:tentative="1">
      <w:start w:val="1"/>
      <w:numFmt w:val="bullet"/>
      <w:lvlText w:val=""/>
      <w:lvlJc w:val="left"/>
      <w:pPr>
        <w:tabs>
          <w:tab w:val="left" w:pos="2100"/>
        </w:tabs>
        <w:ind w:left="2100" w:hanging="420"/>
      </w:pPr>
      <w:rPr>
        <w:rFonts w:ascii="Wingdings" w:hAnsi="Wingdings" w:hint="default"/>
      </w:rPr>
    </w:lvl>
    <w:lvl w:ilvl="4" w:tentative="1">
      <w:start w:val="1"/>
      <w:numFmt w:val="bullet"/>
      <w:lvlText w:val=""/>
      <w:lvlJc w:val="left"/>
      <w:pPr>
        <w:tabs>
          <w:tab w:val="left" w:pos="2520"/>
        </w:tabs>
        <w:ind w:left="2520" w:hanging="420"/>
      </w:pPr>
      <w:rPr>
        <w:rFonts w:ascii="Wingdings" w:hAnsi="Wingdings" w:hint="default"/>
      </w:rPr>
    </w:lvl>
    <w:lvl w:ilvl="5" w:tentative="1">
      <w:start w:val="1"/>
      <w:numFmt w:val="bullet"/>
      <w:lvlText w:val=""/>
      <w:lvlJc w:val="left"/>
      <w:pPr>
        <w:tabs>
          <w:tab w:val="left" w:pos="2940"/>
        </w:tabs>
        <w:ind w:left="2940" w:hanging="420"/>
      </w:pPr>
      <w:rPr>
        <w:rFonts w:ascii="Wingdings" w:hAnsi="Wingdings" w:hint="default"/>
      </w:rPr>
    </w:lvl>
    <w:lvl w:ilvl="6" w:tentative="1">
      <w:start w:val="1"/>
      <w:numFmt w:val="bullet"/>
      <w:lvlText w:val=""/>
      <w:lvlJc w:val="left"/>
      <w:pPr>
        <w:tabs>
          <w:tab w:val="left" w:pos="3360"/>
        </w:tabs>
        <w:ind w:left="3360" w:hanging="420"/>
      </w:pPr>
      <w:rPr>
        <w:rFonts w:ascii="Wingdings" w:hAnsi="Wingdings" w:hint="default"/>
      </w:rPr>
    </w:lvl>
    <w:lvl w:ilvl="7" w:tentative="1">
      <w:start w:val="1"/>
      <w:numFmt w:val="bullet"/>
      <w:lvlText w:val=""/>
      <w:lvlJc w:val="left"/>
      <w:pPr>
        <w:tabs>
          <w:tab w:val="left" w:pos="3780"/>
        </w:tabs>
        <w:ind w:left="3780" w:hanging="420"/>
      </w:pPr>
      <w:rPr>
        <w:rFonts w:ascii="Wingdings" w:hAnsi="Wingdings" w:hint="default"/>
      </w:rPr>
    </w:lvl>
    <w:lvl w:ilvl="8" w:tentative="1">
      <w:start w:val="1"/>
      <w:numFmt w:val="bullet"/>
      <w:lvlText w:val=""/>
      <w:lvlJc w:val="left"/>
      <w:pPr>
        <w:tabs>
          <w:tab w:val="left" w:pos="4200"/>
        </w:tabs>
        <w:ind w:left="4200" w:hanging="420"/>
      </w:pPr>
      <w:rPr>
        <w:rFonts w:ascii="Wingdings" w:hAnsi="Wingdings" w:hint="default"/>
      </w:rPr>
    </w:lvl>
  </w:abstractNum>
  <w:num w:numId="1">
    <w:abstractNumId w:val="5"/>
  </w:num>
  <w:num w:numId="2">
    <w:abstractNumId w:val="11"/>
  </w:num>
  <w:num w:numId="3">
    <w:abstractNumId w:val="10"/>
  </w:num>
  <w:num w:numId="4">
    <w:abstractNumId w:val="12"/>
  </w:num>
  <w:num w:numId="5">
    <w:abstractNumId w:val="6"/>
  </w:num>
  <w:num w:numId="6">
    <w:abstractNumId w:val="7"/>
  </w:num>
  <w:num w:numId="7">
    <w:abstractNumId w:val="3"/>
  </w:num>
  <w:num w:numId="8">
    <w:abstractNumId w:val="13"/>
  </w:num>
  <w:num w:numId="9">
    <w:abstractNumId w:val="9"/>
  </w:num>
  <w:num w:numId="10">
    <w:abstractNumId w:val="1"/>
  </w:num>
  <w:num w:numId="11">
    <w:abstractNumId w:val="0"/>
  </w:num>
  <w:num w:numId="12">
    <w:abstractNumId w:val="8"/>
  </w:num>
  <w:num w:numId="13">
    <w:abstractNumId w:val="2"/>
  </w:num>
  <w:num w:numId="14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9"/>
  <w:bordersDoNotSurroundHeader/>
  <w:bordersDoNotSurroundFooter/>
  <w:proofState w:spelling="clean" w:grammar="clean"/>
  <w:defaultTabStop w:val="420"/>
  <w:drawingGridHorizontalSpacing w:val="105"/>
  <w:drawingGridVerticalSpacing w:val="291"/>
  <w:displayHorizontalDrawingGridEvery w:val="0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defaults v:ext="edit" spidmax="5122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6E0A36"/>
    <w:rsid w:val="00022A05"/>
    <w:rsid w:val="00040611"/>
    <w:rsid w:val="000507E0"/>
    <w:rsid w:val="00075664"/>
    <w:rsid w:val="000F7DA9"/>
    <w:rsid w:val="00131B6B"/>
    <w:rsid w:val="00155A72"/>
    <w:rsid w:val="00165947"/>
    <w:rsid w:val="001678E2"/>
    <w:rsid w:val="00186D73"/>
    <w:rsid w:val="001E1E95"/>
    <w:rsid w:val="001F2AC1"/>
    <w:rsid w:val="001F3F01"/>
    <w:rsid w:val="002300F3"/>
    <w:rsid w:val="002855F9"/>
    <w:rsid w:val="002B4B28"/>
    <w:rsid w:val="002B5B9E"/>
    <w:rsid w:val="002F60C6"/>
    <w:rsid w:val="003516AA"/>
    <w:rsid w:val="00353F25"/>
    <w:rsid w:val="003D052D"/>
    <w:rsid w:val="003E4F1C"/>
    <w:rsid w:val="003F003F"/>
    <w:rsid w:val="00407826"/>
    <w:rsid w:val="00415A22"/>
    <w:rsid w:val="00447236"/>
    <w:rsid w:val="004776DE"/>
    <w:rsid w:val="004A1C19"/>
    <w:rsid w:val="00501FDB"/>
    <w:rsid w:val="00505F7D"/>
    <w:rsid w:val="00584430"/>
    <w:rsid w:val="005A75E2"/>
    <w:rsid w:val="005B68A3"/>
    <w:rsid w:val="006E0A36"/>
    <w:rsid w:val="00767E0B"/>
    <w:rsid w:val="00792547"/>
    <w:rsid w:val="007D1179"/>
    <w:rsid w:val="007F04F5"/>
    <w:rsid w:val="00806534"/>
    <w:rsid w:val="00834C01"/>
    <w:rsid w:val="00860FCE"/>
    <w:rsid w:val="00897851"/>
    <w:rsid w:val="008A49B5"/>
    <w:rsid w:val="008B4C04"/>
    <w:rsid w:val="008E3967"/>
    <w:rsid w:val="009C02CF"/>
    <w:rsid w:val="00A31F50"/>
    <w:rsid w:val="00A32F0E"/>
    <w:rsid w:val="00A92908"/>
    <w:rsid w:val="00AC2D32"/>
    <w:rsid w:val="00B07F4B"/>
    <w:rsid w:val="00B24308"/>
    <w:rsid w:val="00B34632"/>
    <w:rsid w:val="00C10E06"/>
    <w:rsid w:val="00C52B0C"/>
    <w:rsid w:val="00C63CC5"/>
    <w:rsid w:val="00C737F6"/>
    <w:rsid w:val="00CB2854"/>
    <w:rsid w:val="00CC3296"/>
    <w:rsid w:val="00CF3512"/>
    <w:rsid w:val="00DF1F85"/>
    <w:rsid w:val="00E155A7"/>
    <w:rsid w:val="00E80853"/>
    <w:rsid w:val="00E85004"/>
    <w:rsid w:val="00ED71F7"/>
    <w:rsid w:val="00F73184"/>
    <w:rsid w:val="00FA006D"/>
    <w:rsid w:val="00FF2C2A"/>
    <w:rsid w:val="10BB2E7F"/>
    <w:rsid w:val="12065420"/>
    <w:rsid w:val="251C1370"/>
    <w:rsid w:val="2FB20AD0"/>
    <w:rsid w:val="33984BB2"/>
    <w:rsid w:val="547748A2"/>
    <w:rsid w:val="550A525A"/>
    <w:rsid w:val="55B84EAE"/>
    <w:rsid w:val="5CE65575"/>
    <w:rsid w:val="5DB15F43"/>
    <w:rsid w:val="69C26358"/>
    <w:rsid w:val="71400858"/>
    <w:rsid w:val="7B35042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uiPriority="39"/>
    <w:lsdException w:name="toc 2" w:uiPriority="39"/>
    <w:lsdException w:name="toc 3" w:uiPriority="39"/>
    <w:lsdException w:name="toc 4" w:uiPriority="39"/>
    <w:lsdException w:name="toc 5" w:semiHidden="1"/>
    <w:lsdException w:name="toc 6" w:semiHidden="1"/>
    <w:lsdException w:name="toc 7" w:semiHidden="1"/>
    <w:lsdException w:name="toc 8" w:semiHidden="1"/>
    <w:lsdException w:name="toc 9" w:semiHidden="1"/>
    <w:lsdException w:name="footnote text" w:semiHidden="1"/>
    <w:lsdException w:name="annotation text" w:semiHidden="1"/>
    <w:lsdException w:name="index heading" w:semiHidden="1"/>
    <w:lsdException w:name="caption" w:qFormat="1"/>
    <w:lsdException w:name="table of figures" w:semiHidden="1"/>
    <w:lsdException w:name="footnote reference" w:semiHidden="1"/>
    <w:lsdException w:name="annotation reference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Title" w:locked="1" w:qFormat="1"/>
    <w:lsdException w:name="Default Paragraph Font" w:uiPriority="1" w:unhideWhenUsed="1"/>
    <w:lsdException w:name="Subtitle" w:locked="1" w:qFormat="1"/>
    <w:lsdException w:name="Hyperlink" w:uiPriority="99"/>
    <w:lsdException w:name="Strong" w:locked="1" w:qFormat="1"/>
    <w:lsdException w:name="Emphasis" w:qFormat="1"/>
    <w:lsdException w:name="Document Map" w:semiHidden="1"/>
    <w:lsdException w:name="HTML Top of Form" w:semiHidden="1" w:uiPriority="99" w:unhideWhenUsed="1"/>
    <w:lsdException w:name="HTML Bottom of Form" w:semiHidden="1" w:uiPriority="99" w:unhideWhenUsed="1"/>
    <w:lsdException w:name="Normal Table" w:uiPriority="99" w:unhideWhenUsed="1" w:qFormat="1"/>
    <w:lsdException w:name="annotation subject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/>
    <w:lsdException w:name="Table Grid" w:semiHidden="1" w:uiPriority="99" w:unhideWhenUsed="1"/>
    <w:lsdException w:name="Table Theme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855F9"/>
    <w:pPr>
      <w:widowControl w:val="0"/>
      <w:ind w:firstLineChars="200" w:firstLine="200"/>
      <w:jc w:val="both"/>
    </w:pPr>
    <w:rPr>
      <w:kern w:val="2"/>
      <w:sz w:val="21"/>
      <w:szCs w:val="24"/>
    </w:rPr>
  </w:style>
  <w:style w:type="paragraph" w:styleId="1">
    <w:name w:val="heading 1"/>
    <w:basedOn w:val="a"/>
    <w:next w:val="a"/>
    <w:qFormat/>
    <w:rsid w:val="002855F9"/>
    <w:pPr>
      <w:keepNext/>
      <w:keepLines/>
      <w:numPr>
        <w:numId w:val="1"/>
      </w:numPr>
      <w:spacing w:before="340" w:after="330" w:line="578" w:lineRule="auto"/>
      <w:ind w:firstLineChars="0" w:firstLine="0"/>
      <w:outlineLvl w:val="0"/>
    </w:pPr>
    <w:rPr>
      <w:rFonts w:eastAsia="黑体"/>
      <w:b/>
      <w:bCs/>
      <w:kern w:val="44"/>
      <w:sz w:val="44"/>
      <w:szCs w:val="44"/>
    </w:rPr>
  </w:style>
  <w:style w:type="paragraph" w:styleId="2">
    <w:name w:val="heading 2"/>
    <w:basedOn w:val="a"/>
    <w:next w:val="a"/>
    <w:qFormat/>
    <w:rsid w:val="002855F9"/>
    <w:pPr>
      <w:numPr>
        <w:ilvl w:val="1"/>
        <w:numId w:val="1"/>
      </w:numPr>
      <w:tabs>
        <w:tab w:val="left" w:pos="425"/>
      </w:tabs>
      <w:spacing w:before="260" w:after="260" w:line="415" w:lineRule="auto"/>
      <w:ind w:firstLineChars="0" w:firstLine="0"/>
      <w:outlineLvl w:val="1"/>
    </w:pPr>
    <w:rPr>
      <w:rFonts w:ascii="Arial" w:eastAsia="黑体" w:hAnsi="Arial"/>
      <w:b/>
      <w:bCs/>
      <w:sz w:val="36"/>
      <w:szCs w:val="32"/>
    </w:rPr>
  </w:style>
  <w:style w:type="paragraph" w:styleId="3">
    <w:name w:val="heading 3"/>
    <w:basedOn w:val="a"/>
    <w:next w:val="a"/>
    <w:qFormat/>
    <w:rsid w:val="002855F9"/>
    <w:pPr>
      <w:keepNext/>
      <w:keepLines/>
      <w:numPr>
        <w:ilvl w:val="2"/>
        <w:numId w:val="1"/>
      </w:numPr>
      <w:tabs>
        <w:tab w:val="clear" w:pos="2694"/>
        <w:tab w:val="left" w:pos="425"/>
        <w:tab w:val="left" w:pos="3970"/>
      </w:tabs>
      <w:spacing w:before="260" w:after="260" w:line="415" w:lineRule="auto"/>
      <w:ind w:left="3970" w:firstLineChars="0" w:firstLine="0"/>
      <w:outlineLvl w:val="2"/>
    </w:pPr>
    <w:rPr>
      <w:b/>
      <w:bCs/>
      <w:sz w:val="34"/>
      <w:szCs w:val="32"/>
    </w:rPr>
  </w:style>
  <w:style w:type="paragraph" w:styleId="4">
    <w:name w:val="heading 4"/>
    <w:basedOn w:val="a"/>
    <w:next w:val="a"/>
    <w:qFormat/>
    <w:rsid w:val="002855F9"/>
    <w:pPr>
      <w:keepNext/>
      <w:keepLines/>
      <w:numPr>
        <w:ilvl w:val="3"/>
        <w:numId w:val="1"/>
      </w:numPr>
      <w:tabs>
        <w:tab w:val="left" w:pos="425"/>
      </w:tabs>
      <w:spacing w:before="240" w:after="120"/>
      <w:ind w:firstLineChars="0" w:firstLine="0"/>
      <w:outlineLvl w:val="3"/>
    </w:pPr>
    <w:rPr>
      <w:rFonts w:ascii="Arial" w:eastAsia="黑体" w:hAnsi="Arial"/>
      <w:b/>
      <w:bCs/>
      <w:sz w:val="30"/>
      <w:szCs w:val="28"/>
    </w:rPr>
  </w:style>
  <w:style w:type="paragraph" w:styleId="5">
    <w:name w:val="heading 5"/>
    <w:basedOn w:val="a"/>
    <w:next w:val="a"/>
    <w:qFormat/>
    <w:rsid w:val="002855F9"/>
    <w:pPr>
      <w:keepNext/>
      <w:keepLines/>
      <w:tabs>
        <w:tab w:val="left" w:pos="1009"/>
      </w:tabs>
      <w:spacing w:before="120"/>
      <w:ind w:firstLineChars="0" w:firstLine="0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qFormat/>
    <w:rsid w:val="002855F9"/>
    <w:pPr>
      <w:keepNext/>
      <w:keepLines/>
      <w:numPr>
        <w:numId w:val="2"/>
      </w:numPr>
      <w:tabs>
        <w:tab w:val="clear" w:pos="360"/>
        <w:tab w:val="left" w:pos="630"/>
      </w:tabs>
      <w:spacing w:before="120"/>
      <w:ind w:left="630" w:firstLineChars="0" w:firstLine="0"/>
      <w:outlineLvl w:val="5"/>
    </w:pPr>
    <w:rPr>
      <w:rFonts w:ascii="Arial" w:eastAsia="黑体" w:hAnsi="Arial"/>
      <w:b/>
      <w:bCs/>
      <w:sz w:val="24"/>
    </w:rPr>
  </w:style>
  <w:style w:type="paragraph" w:styleId="7">
    <w:name w:val="heading 7"/>
    <w:basedOn w:val="a"/>
    <w:next w:val="a"/>
    <w:qFormat/>
    <w:rsid w:val="002855F9"/>
    <w:pPr>
      <w:keepNext/>
      <w:keepLines/>
      <w:spacing w:before="60"/>
      <w:ind w:firstLineChars="0" w:firstLine="0"/>
      <w:outlineLvl w:val="6"/>
    </w:pPr>
    <w:rPr>
      <w:rFonts w:ascii="Arial" w:eastAsia="黑体" w:hAnsi="Arial"/>
      <w:b/>
      <w:bCs/>
    </w:rPr>
  </w:style>
  <w:style w:type="paragraph" w:styleId="8">
    <w:name w:val="heading 8"/>
    <w:basedOn w:val="a"/>
    <w:next w:val="a"/>
    <w:qFormat/>
    <w:rsid w:val="002855F9"/>
    <w:pPr>
      <w:spacing w:before="240" w:after="60"/>
      <w:ind w:firstLineChars="0" w:firstLine="0"/>
      <w:outlineLvl w:val="7"/>
    </w:pPr>
    <w:rPr>
      <w:i/>
      <w:iCs/>
      <w:sz w:val="24"/>
    </w:rPr>
  </w:style>
  <w:style w:type="paragraph" w:styleId="9">
    <w:name w:val="heading 9"/>
    <w:basedOn w:val="a"/>
    <w:next w:val="a"/>
    <w:qFormat/>
    <w:rsid w:val="002855F9"/>
    <w:pPr>
      <w:spacing w:before="240" w:after="60"/>
      <w:ind w:firstLineChars="0" w:firstLine="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annotation subject"/>
    <w:basedOn w:val="a4"/>
    <w:next w:val="a4"/>
    <w:semiHidden/>
    <w:rsid w:val="002855F9"/>
    <w:rPr>
      <w:b/>
      <w:bCs/>
    </w:rPr>
  </w:style>
  <w:style w:type="paragraph" w:styleId="a4">
    <w:name w:val="annotation text"/>
    <w:basedOn w:val="a"/>
    <w:semiHidden/>
    <w:rsid w:val="002855F9"/>
    <w:pPr>
      <w:jc w:val="left"/>
    </w:pPr>
  </w:style>
  <w:style w:type="paragraph" w:styleId="70">
    <w:name w:val="toc 7"/>
    <w:basedOn w:val="a"/>
    <w:next w:val="a"/>
    <w:semiHidden/>
    <w:rsid w:val="002855F9"/>
    <w:pPr>
      <w:ind w:leftChars="1200" w:left="2520"/>
    </w:pPr>
  </w:style>
  <w:style w:type="paragraph" w:styleId="a5">
    <w:name w:val="table of authorities"/>
    <w:basedOn w:val="a"/>
    <w:next w:val="a"/>
    <w:semiHidden/>
    <w:rsid w:val="002855F9"/>
    <w:pPr>
      <w:ind w:leftChars="200" w:left="420" w:firstLine="0"/>
    </w:pPr>
  </w:style>
  <w:style w:type="paragraph" w:styleId="a6">
    <w:name w:val="macro"/>
    <w:semiHidden/>
    <w:rsid w:val="002855F9"/>
    <w:pPr>
      <w:widowControl w:val="0"/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kinsoku w:val="0"/>
      <w:overflowPunct w:val="0"/>
      <w:autoSpaceDE w:val="0"/>
      <w:autoSpaceDN w:val="0"/>
      <w:snapToGrid w:val="0"/>
      <w:ind w:firstLineChars="200" w:firstLine="200"/>
    </w:pPr>
    <w:rPr>
      <w:rFonts w:ascii="Courier New" w:hAnsi="Courier New" w:cs="Courier New"/>
      <w:kern w:val="2"/>
      <w:sz w:val="24"/>
      <w:szCs w:val="24"/>
    </w:rPr>
  </w:style>
  <w:style w:type="paragraph" w:styleId="a7">
    <w:name w:val="Note Heading"/>
    <w:basedOn w:val="a"/>
    <w:next w:val="a"/>
    <w:rsid w:val="002855F9"/>
    <w:pPr>
      <w:widowControl/>
      <w:ind w:firstLineChars="0" w:firstLine="0"/>
      <w:jc w:val="center"/>
    </w:pPr>
    <w:rPr>
      <w:rFonts w:ascii="宋体" w:hAnsi="宋体"/>
      <w:b/>
      <w:sz w:val="48"/>
      <w:szCs w:val="48"/>
    </w:rPr>
  </w:style>
  <w:style w:type="paragraph" w:styleId="80">
    <w:name w:val="index 8"/>
    <w:basedOn w:val="a"/>
    <w:next w:val="a"/>
    <w:semiHidden/>
    <w:rsid w:val="002855F9"/>
    <w:pPr>
      <w:ind w:leftChars="1400" w:left="1400" w:firstLine="0"/>
    </w:pPr>
  </w:style>
  <w:style w:type="paragraph" w:styleId="a8">
    <w:name w:val="caption"/>
    <w:basedOn w:val="a"/>
    <w:next w:val="a"/>
    <w:qFormat/>
    <w:rsid w:val="002855F9"/>
    <w:rPr>
      <w:rFonts w:ascii="Arial" w:eastAsia="黑体" w:hAnsi="Arial" w:cs="Arial"/>
      <w:sz w:val="20"/>
      <w:szCs w:val="20"/>
    </w:rPr>
  </w:style>
  <w:style w:type="paragraph" w:styleId="50">
    <w:name w:val="index 5"/>
    <w:basedOn w:val="a"/>
    <w:next w:val="a"/>
    <w:semiHidden/>
    <w:rsid w:val="002855F9"/>
    <w:pPr>
      <w:ind w:leftChars="800" w:left="800" w:firstLine="0"/>
    </w:pPr>
  </w:style>
  <w:style w:type="paragraph" w:styleId="a9">
    <w:name w:val="Document Map"/>
    <w:basedOn w:val="a"/>
    <w:semiHidden/>
    <w:rsid w:val="002855F9"/>
    <w:pPr>
      <w:shd w:val="clear" w:color="auto" w:fill="000080"/>
    </w:pPr>
  </w:style>
  <w:style w:type="paragraph" w:styleId="aa">
    <w:name w:val="toa heading"/>
    <w:basedOn w:val="a"/>
    <w:next w:val="a"/>
    <w:semiHidden/>
    <w:rsid w:val="002855F9"/>
    <w:pPr>
      <w:spacing w:before="120"/>
    </w:pPr>
    <w:rPr>
      <w:rFonts w:ascii="Arial" w:hAnsi="Arial" w:cs="Arial"/>
      <w:sz w:val="24"/>
    </w:rPr>
  </w:style>
  <w:style w:type="paragraph" w:styleId="60">
    <w:name w:val="index 6"/>
    <w:basedOn w:val="a"/>
    <w:next w:val="a"/>
    <w:semiHidden/>
    <w:rsid w:val="002855F9"/>
    <w:pPr>
      <w:ind w:leftChars="1000" w:left="1000" w:firstLine="0"/>
    </w:pPr>
  </w:style>
  <w:style w:type="paragraph" w:styleId="ab">
    <w:name w:val="Body Text Indent"/>
    <w:basedOn w:val="a"/>
    <w:rsid w:val="002855F9"/>
    <w:pPr>
      <w:ind w:firstLine="420"/>
    </w:pPr>
  </w:style>
  <w:style w:type="paragraph" w:styleId="40">
    <w:name w:val="index 4"/>
    <w:basedOn w:val="a"/>
    <w:next w:val="a"/>
    <w:semiHidden/>
    <w:rsid w:val="002855F9"/>
    <w:pPr>
      <w:ind w:leftChars="600" w:left="600" w:firstLine="0"/>
    </w:pPr>
  </w:style>
  <w:style w:type="paragraph" w:styleId="51">
    <w:name w:val="toc 5"/>
    <w:basedOn w:val="a"/>
    <w:next w:val="a"/>
    <w:semiHidden/>
    <w:rsid w:val="002855F9"/>
    <w:pPr>
      <w:ind w:leftChars="800" w:left="1680"/>
    </w:pPr>
  </w:style>
  <w:style w:type="paragraph" w:styleId="30">
    <w:name w:val="toc 3"/>
    <w:basedOn w:val="a"/>
    <w:next w:val="a"/>
    <w:uiPriority w:val="39"/>
    <w:rsid w:val="002855F9"/>
    <w:pPr>
      <w:ind w:leftChars="400" w:left="840"/>
    </w:pPr>
  </w:style>
  <w:style w:type="paragraph" w:styleId="81">
    <w:name w:val="toc 8"/>
    <w:basedOn w:val="a"/>
    <w:next w:val="a"/>
    <w:semiHidden/>
    <w:rsid w:val="002855F9"/>
    <w:pPr>
      <w:ind w:leftChars="1400" w:left="2940"/>
    </w:pPr>
  </w:style>
  <w:style w:type="paragraph" w:styleId="31">
    <w:name w:val="index 3"/>
    <w:basedOn w:val="a"/>
    <w:next w:val="a"/>
    <w:semiHidden/>
    <w:rsid w:val="002855F9"/>
    <w:pPr>
      <w:ind w:leftChars="400" w:left="400" w:firstLine="0"/>
    </w:pPr>
  </w:style>
  <w:style w:type="paragraph" w:styleId="ac">
    <w:name w:val="endnote text"/>
    <w:basedOn w:val="a"/>
    <w:semiHidden/>
    <w:rsid w:val="002855F9"/>
    <w:pPr>
      <w:snapToGrid w:val="0"/>
      <w:jc w:val="left"/>
    </w:pPr>
  </w:style>
  <w:style w:type="paragraph" w:styleId="ad">
    <w:name w:val="Balloon Text"/>
    <w:basedOn w:val="a"/>
    <w:semiHidden/>
    <w:rsid w:val="002855F9"/>
    <w:rPr>
      <w:sz w:val="18"/>
      <w:szCs w:val="18"/>
    </w:rPr>
  </w:style>
  <w:style w:type="paragraph" w:styleId="ae">
    <w:name w:val="footer"/>
    <w:basedOn w:val="a"/>
    <w:rsid w:val="002855F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f">
    <w:name w:val="header"/>
    <w:basedOn w:val="a"/>
    <w:rsid w:val="002855F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rsid w:val="002855F9"/>
  </w:style>
  <w:style w:type="paragraph" w:styleId="41">
    <w:name w:val="toc 4"/>
    <w:basedOn w:val="a"/>
    <w:next w:val="a"/>
    <w:uiPriority w:val="39"/>
    <w:rsid w:val="002855F9"/>
    <w:pPr>
      <w:ind w:leftChars="600" w:left="1260"/>
    </w:pPr>
  </w:style>
  <w:style w:type="paragraph" w:styleId="af0">
    <w:name w:val="index heading"/>
    <w:basedOn w:val="a"/>
    <w:next w:val="11"/>
    <w:semiHidden/>
    <w:rsid w:val="002855F9"/>
    <w:rPr>
      <w:rFonts w:ascii="Arial" w:hAnsi="Arial" w:cs="Arial"/>
      <w:b/>
      <w:bCs/>
    </w:rPr>
  </w:style>
  <w:style w:type="paragraph" w:styleId="11">
    <w:name w:val="index 1"/>
    <w:basedOn w:val="a"/>
    <w:next w:val="a"/>
    <w:semiHidden/>
    <w:rsid w:val="002855F9"/>
    <w:pPr>
      <w:ind w:firstLine="0"/>
    </w:pPr>
  </w:style>
  <w:style w:type="paragraph" w:styleId="af1">
    <w:name w:val="footnote text"/>
    <w:basedOn w:val="a"/>
    <w:semiHidden/>
    <w:rsid w:val="002855F9"/>
    <w:pPr>
      <w:snapToGrid w:val="0"/>
      <w:jc w:val="left"/>
    </w:pPr>
    <w:rPr>
      <w:sz w:val="18"/>
      <w:szCs w:val="18"/>
    </w:rPr>
  </w:style>
  <w:style w:type="paragraph" w:styleId="61">
    <w:name w:val="toc 6"/>
    <w:basedOn w:val="a"/>
    <w:next w:val="a"/>
    <w:semiHidden/>
    <w:rsid w:val="002855F9"/>
    <w:pPr>
      <w:ind w:leftChars="1000" w:left="2100"/>
    </w:pPr>
  </w:style>
  <w:style w:type="paragraph" w:styleId="71">
    <w:name w:val="index 7"/>
    <w:basedOn w:val="a"/>
    <w:next w:val="a"/>
    <w:semiHidden/>
    <w:rsid w:val="002855F9"/>
    <w:pPr>
      <w:ind w:leftChars="1200" w:left="1200" w:firstLine="0"/>
    </w:pPr>
  </w:style>
  <w:style w:type="paragraph" w:styleId="90">
    <w:name w:val="index 9"/>
    <w:basedOn w:val="a"/>
    <w:next w:val="a"/>
    <w:semiHidden/>
    <w:rsid w:val="002855F9"/>
    <w:pPr>
      <w:ind w:leftChars="1600" w:left="1600" w:firstLine="0"/>
    </w:pPr>
  </w:style>
  <w:style w:type="paragraph" w:styleId="af2">
    <w:name w:val="table of figures"/>
    <w:basedOn w:val="a"/>
    <w:next w:val="a"/>
    <w:semiHidden/>
    <w:rsid w:val="002855F9"/>
    <w:pPr>
      <w:ind w:leftChars="200" w:left="840" w:hangingChars="200" w:hanging="420"/>
    </w:pPr>
  </w:style>
  <w:style w:type="paragraph" w:styleId="20">
    <w:name w:val="toc 2"/>
    <w:basedOn w:val="a"/>
    <w:next w:val="a"/>
    <w:uiPriority w:val="39"/>
    <w:rsid w:val="002855F9"/>
    <w:pPr>
      <w:ind w:leftChars="200" w:left="420"/>
    </w:pPr>
  </w:style>
  <w:style w:type="paragraph" w:styleId="91">
    <w:name w:val="toc 9"/>
    <w:basedOn w:val="a"/>
    <w:next w:val="a"/>
    <w:semiHidden/>
    <w:rsid w:val="002855F9"/>
    <w:pPr>
      <w:ind w:leftChars="1600" w:left="3360"/>
    </w:pPr>
  </w:style>
  <w:style w:type="paragraph" w:styleId="af3">
    <w:name w:val="Normal (Web)"/>
    <w:basedOn w:val="a"/>
    <w:rsid w:val="002855F9"/>
    <w:pPr>
      <w:widowControl/>
      <w:spacing w:before="100" w:beforeAutospacing="1" w:after="100" w:afterAutospacing="1"/>
      <w:ind w:firstLineChars="0" w:firstLine="0"/>
      <w:jc w:val="left"/>
    </w:pPr>
    <w:rPr>
      <w:rFonts w:ascii="宋体" w:hAnsi="宋体"/>
      <w:kern w:val="0"/>
      <w:sz w:val="24"/>
    </w:rPr>
  </w:style>
  <w:style w:type="paragraph" w:styleId="21">
    <w:name w:val="index 2"/>
    <w:basedOn w:val="a"/>
    <w:next w:val="a"/>
    <w:semiHidden/>
    <w:rsid w:val="002855F9"/>
    <w:pPr>
      <w:ind w:leftChars="200" w:left="200" w:firstLine="0"/>
    </w:pPr>
  </w:style>
  <w:style w:type="character" w:styleId="af4">
    <w:name w:val="endnote reference"/>
    <w:basedOn w:val="a0"/>
    <w:semiHidden/>
    <w:rsid w:val="002855F9"/>
    <w:rPr>
      <w:rFonts w:cs="Times New Roman"/>
      <w:vertAlign w:val="superscript"/>
    </w:rPr>
  </w:style>
  <w:style w:type="character" w:styleId="af5">
    <w:name w:val="page number"/>
    <w:basedOn w:val="a0"/>
    <w:rsid w:val="002855F9"/>
    <w:rPr>
      <w:rFonts w:cs="Times New Roman"/>
    </w:rPr>
  </w:style>
  <w:style w:type="character" w:styleId="af6">
    <w:name w:val="FollowedHyperlink"/>
    <w:basedOn w:val="a0"/>
    <w:rsid w:val="002855F9"/>
    <w:rPr>
      <w:rFonts w:cs="Times New Roman"/>
      <w:color w:val="800080"/>
      <w:u w:val="single"/>
    </w:rPr>
  </w:style>
  <w:style w:type="character" w:styleId="af7">
    <w:name w:val="Emphasis"/>
    <w:basedOn w:val="a0"/>
    <w:qFormat/>
    <w:rsid w:val="002855F9"/>
    <w:rPr>
      <w:rFonts w:cs="Times New Roman"/>
      <w:i/>
      <w:iCs/>
    </w:rPr>
  </w:style>
  <w:style w:type="character" w:styleId="af8">
    <w:name w:val="Hyperlink"/>
    <w:basedOn w:val="a0"/>
    <w:uiPriority w:val="99"/>
    <w:rsid w:val="002855F9"/>
    <w:rPr>
      <w:rFonts w:cs="Times New Roman"/>
      <w:color w:val="0000FF"/>
      <w:u w:val="single"/>
    </w:rPr>
  </w:style>
  <w:style w:type="character" w:styleId="af9">
    <w:name w:val="annotation reference"/>
    <w:basedOn w:val="a0"/>
    <w:semiHidden/>
    <w:rsid w:val="002855F9"/>
    <w:rPr>
      <w:rFonts w:cs="Times New Roman"/>
      <w:sz w:val="21"/>
      <w:szCs w:val="21"/>
    </w:rPr>
  </w:style>
  <w:style w:type="character" w:styleId="afa">
    <w:name w:val="footnote reference"/>
    <w:basedOn w:val="a0"/>
    <w:semiHidden/>
    <w:rsid w:val="002855F9"/>
    <w:rPr>
      <w:rFonts w:cs="Times New Roman"/>
      <w:vertAlign w:val="superscript"/>
    </w:rPr>
  </w:style>
  <w:style w:type="paragraph" w:customStyle="1" w:styleId="afb">
    <w:name w:val="代码"/>
    <w:basedOn w:val="a"/>
    <w:rsid w:val="002855F9"/>
    <w:pPr>
      <w:spacing w:line="240" w:lineRule="atLeast"/>
      <w:ind w:firstLineChars="0" w:firstLine="0"/>
    </w:pPr>
    <w:rPr>
      <w:rFonts w:ascii="Courier New" w:hAnsi="Courier New"/>
      <w:sz w:val="18"/>
    </w:rPr>
  </w:style>
  <w:style w:type="paragraph" w:customStyle="1" w:styleId="tabletext">
    <w:name w:val="tabletext"/>
    <w:basedOn w:val="a"/>
    <w:rsid w:val="002855F9"/>
    <w:pPr>
      <w:widowControl/>
      <w:spacing w:before="100" w:beforeAutospacing="1" w:after="100" w:afterAutospacing="1"/>
      <w:ind w:firstLineChars="0" w:firstLine="0"/>
      <w:jc w:val="left"/>
    </w:pPr>
    <w:rPr>
      <w:rFonts w:ascii="宋体" w:hAnsi="宋体" w:cs="宋体"/>
      <w:kern w:val="0"/>
      <w:sz w:val="24"/>
    </w:rPr>
  </w:style>
  <w:style w:type="paragraph" w:customStyle="1" w:styleId="12">
    <w:name w:val="1"/>
    <w:basedOn w:val="a"/>
    <w:rsid w:val="002855F9"/>
    <w:pPr>
      <w:ind w:firstLineChars="0" w:firstLine="0"/>
    </w:pPr>
  </w:style>
  <w:style w:type="paragraph" w:customStyle="1" w:styleId="afc">
    <w:name w:val="段落"/>
    <w:basedOn w:val="a"/>
    <w:link w:val="Char"/>
    <w:rsid w:val="002855F9"/>
    <w:rPr>
      <w:rFonts w:ascii="Calibri" w:eastAsia="方正黑体简体" w:hAnsi="Calibri"/>
      <w:sz w:val="16"/>
      <w:szCs w:val="21"/>
    </w:rPr>
  </w:style>
  <w:style w:type="paragraph" w:customStyle="1" w:styleId="afd">
    <w:name w:val="提示"/>
    <w:basedOn w:val="afc"/>
    <w:link w:val="Char0"/>
    <w:rsid w:val="002855F9"/>
    <w:pPr>
      <w:shd w:val="pct20" w:color="auto" w:fill="auto"/>
      <w:ind w:firstLine="320"/>
    </w:pPr>
    <w:rPr>
      <w:rFonts w:eastAsia="黑体"/>
    </w:rPr>
  </w:style>
  <w:style w:type="paragraph" w:customStyle="1" w:styleId="13">
    <w:name w:val="列出段落1"/>
    <w:basedOn w:val="a"/>
    <w:rsid w:val="002855F9"/>
    <w:pPr>
      <w:ind w:firstLine="420"/>
    </w:pPr>
    <w:rPr>
      <w:rFonts w:ascii="Calibri" w:eastAsia="方正黑体简体" w:hAnsi="Calibri"/>
      <w:sz w:val="16"/>
      <w:szCs w:val="21"/>
    </w:rPr>
  </w:style>
  <w:style w:type="paragraph" w:customStyle="1" w:styleId="2053">
    <w:name w:val="样式 首行缩进:  2 字符 段后: 0.5 行3"/>
    <w:basedOn w:val="a"/>
    <w:rsid w:val="002855F9"/>
    <w:pPr>
      <w:keepNext/>
      <w:adjustRightInd w:val="0"/>
      <w:snapToGrid w:val="0"/>
      <w:spacing w:afterLines="50" w:line="400" w:lineRule="atLeast"/>
      <w:ind w:leftChars="1000" w:left="1000"/>
      <w:jc w:val="left"/>
    </w:pPr>
    <w:rPr>
      <w:rFonts w:ascii="Arial" w:hAnsi="Arial" w:cs="宋体"/>
      <w:kern w:val="0"/>
      <w:szCs w:val="20"/>
    </w:rPr>
  </w:style>
  <w:style w:type="paragraph" w:customStyle="1" w:styleId="afe">
    <w:name w:val="表格首行"/>
    <w:basedOn w:val="a"/>
    <w:rsid w:val="002855F9"/>
    <w:pPr>
      <w:ind w:firstLineChars="0" w:firstLine="0"/>
      <w:jc w:val="center"/>
    </w:pPr>
    <w:rPr>
      <w:rFonts w:ascii="Arial" w:eastAsia="方正黑体简体" w:hAnsi="Arial" w:cs="宋体"/>
      <w:b/>
      <w:bCs/>
      <w:sz w:val="16"/>
      <w:szCs w:val="20"/>
    </w:rPr>
  </w:style>
  <w:style w:type="paragraph" w:customStyle="1" w:styleId="22">
    <w:name w:val="列出段落2"/>
    <w:basedOn w:val="a"/>
    <w:uiPriority w:val="34"/>
    <w:qFormat/>
    <w:rsid w:val="002855F9"/>
    <w:pPr>
      <w:ind w:firstLine="420"/>
    </w:pPr>
  </w:style>
  <w:style w:type="character" w:customStyle="1" w:styleId="Char">
    <w:name w:val="段落 Char"/>
    <w:basedOn w:val="a0"/>
    <w:link w:val="afc"/>
    <w:locked/>
    <w:rsid w:val="002855F9"/>
    <w:rPr>
      <w:rFonts w:ascii="Calibri" w:eastAsia="方正黑体简体" w:hAnsi="Calibri" w:cs="Times New Roman"/>
      <w:kern w:val="2"/>
      <w:sz w:val="21"/>
      <w:szCs w:val="21"/>
    </w:rPr>
  </w:style>
  <w:style w:type="character" w:customStyle="1" w:styleId="Char0">
    <w:name w:val="提示 Char"/>
    <w:basedOn w:val="Char"/>
    <w:link w:val="afd"/>
    <w:locked/>
    <w:rsid w:val="002855F9"/>
    <w:rPr>
      <w:rFonts w:eastAsia="黑体"/>
      <w:shd w:val="pct20" w:color="auto" w:fill="auto"/>
    </w:rPr>
  </w:style>
  <w:style w:type="paragraph" w:styleId="aff">
    <w:name w:val="List Paragraph"/>
    <w:basedOn w:val="a"/>
    <w:uiPriority w:val="99"/>
    <w:unhideWhenUsed/>
    <w:rsid w:val="00C63CC5"/>
    <w:pPr>
      <w:ind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image" Target="media/image2.png"/><Relationship Id="rId26" Type="http://schemas.openxmlformats.org/officeDocument/2006/relationships/image" Target="media/image10.png"/><Relationship Id="rId39" Type="http://schemas.openxmlformats.org/officeDocument/2006/relationships/image" Target="media/image23.png"/><Relationship Id="rId21" Type="http://schemas.openxmlformats.org/officeDocument/2006/relationships/image" Target="media/image5.png"/><Relationship Id="rId34" Type="http://schemas.openxmlformats.org/officeDocument/2006/relationships/image" Target="media/image18.png"/><Relationship Id="rId42" Type="http://schemas.openxmlformats.org/officeDocument/2006/relationships/image" Target="media/image26.png"/><Relationship Id="rId47" Type="http://schemas.openxmlformats.org/officeDocument/2006/relationships/image" Target="media/image31.png"/><Relationship Id="rId50" Type="http://schemas.openxmlformats.org/officeDocument/2006/relationships/image" Target="media/image34.png"/><Relationship Id="rId55" Type="http://schemas.openxmlformats.org/officeDocument/2006/relationships/image" Target="media/image39.png"/><Relationship Id="rId63" Type="http://schemas.openxmlformats.org/officeDocument/2006/relationships/image" Target="media/image47.png"/><Relationship Id="rId68" Type="http://schemas.openxmlformats.org/officeDocument/2006/relationships/image" Target="media/image52.png"/><Relationship Id="rId76" Type="http://schemas.openxmlformats.org/officeDocument/2006/relationships/fontTable" Target="fontTable.xml"/><Relationship Id="rId7" Type="http://schemas.openxmlformats.org/officeDocument/2006/relationships/footnotes" Target="footnotes.xml"/><Relationship Id="rId71" Type="http://schemas.openxmlformats.org/officeDocument/2006/relationships/image" Target="media/image55.png"/><Relationship Id="rId2" Type="http://schemas.openxmlformats.org/officeDocument/2006/relationships/customXml" Target="../customXml/item2.xml"/><Relationship Id="rId16" Type="http://schemas.openxmlformats.org/officeDocument/2006/relationships/footer" Target="footer4.xml"/><Relationship Id="rId29" Type="http://schemas.openxmlformats.org/officeDocument/2006/relationships/image" Target="media/image13.png"/><Relationship Id="rId11" Type="http://schemas.openxmlformats.org/officeDocument/2006/relationships/footer" Target="footer1.xm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image" Target="media/image24.png"/><Relationship Id="rId45" Type="http://schemas.openxmlformats.org/officeDocument/2006/relationships/image" Target="media/image29.png"/><Relationship Id="rId53" Type="http://schemas.openxmlformats.org/officeDocument/2006/relationships/image" Target="media/image37.png"/><Relationship Id="rId58" Type="http://schemas.openxmlformats.org/officeDocument/2006/relationships/image" Target="media/image42.png"/><Relationship Id="rId66" Type="http://schemas.openxmlformats.org/officeDocument/2006/relationships/image" Target="media/image50.png"/><Relationship Id="rId74" Type="http://schemas.openxmlformats.org/officeDocument/2006/relationships/header" Target="header6.xml"/><Relationship Id="rId5" Type="http://schemas.openxmlformats.org/officeDocument/2006/relationships/settings" Target="settings.xml"/><Relationship Id="rId15" Type="http://schemas.openxmlformats.org/officeDocument/2006/relationships/header" Target="header4.xml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49" Type="http://schemas.openxmlformats.org/officeDocument/2006/relationships/image" Target="media/image33.png"/><Relationship Id="rId57" Type="http://schemas.openxmlformats.org/officeDocument/2006/relationships/image" Target="media/image41.png"/><Relationship Id="rId61" Type="http://schemas.openxmlformats.org/officeDocument/2006/relationships/image" Target="media/image45.png"/><Relationship Id="rId10" Type="http://schemas.openxmlformats.org/officeDocument/2006/relationships/header" Target="header2.xml"/><Relationship Id="rId19" Type="http://schemas.openxmlformats.org/officeDocument/2006/relationships/image" Target="media/image3.png"/><Relationship Id="rId31" Type="http://schemas.openxmlformats.org/officeDocument/2006/relationships/image" Target="media/image15.png"/><Relationship Id="rId44" Type="http://schemas.openxmlformats.org/officeDocument/2006/relationships/image" Target="media/image28.png"/><Relationship Id="rId52" Type="http://schemas.openxmlformats.org/officeDocument/2006/relationships/image" Target="media/image36.png"/><Relationship Id="rId60" Type="http://schemas.openxmlformats.org/officeDocument/2006/relationships/image" Target="media/image44.png"/><Relationship Id="rId65" Type="http://schemas.openxmlformats.org/officeDocument/2006/relationships/image" Target="media/image49.png"/><Relationship Id="rId73" Type="http://schemas.openxmlformats.org/officeDocument/2006/relationships/header" Target="header5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image" Target="media/image27.png"/><Relationship Id="rId48" Type="http://schemas.openxmlformats.org/officeDocument/2006/relationships/image" Target="media/image32.png"/><Relationship Id="rId56" Type="http://schemas.openxmlformats.org/officeDocument/2006/relationships/image" Target="media/image40.png"/><Relationship Id="rId64" Type="http://schemas.openxmlformats.org/officeDocument/2006/relationships/image" Target="media/image48.png"/><Relationship Id="rId69" Type="http://schemas.openxmlformats.org/officeDocument/2006/relationships/image" Target="media/image53.png"/><Relationship Id="rId77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openxmlformats.org/officeDocument/2006/relationships/image" Target="media/image35.png"/><Relationship Id="rId72" Type="http://schemas.openxmlformats.org/officeDocument/2006/relationships/image" Target="media/image56.png"/><Relationship Id="rId3" Type="http://schemas.openxmlformats.org/officeDocument/2006/relationships/numbering" Target="numbering.xml"/><Relationship Id="rId12" Type="http://schemas.openxmlformats.org/officeDocument/2006/relationships/footer" Target="footer2.xml"/><Relationship Id="rId17" Type="http://schemas.openxmlformats.org/officeDocument/2006/relationships/image" Target="media/image1.png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image" Target="media/image30.png"/><Relationship Id="rId59" Type="http://schemas.openxmlformats.org/officeDocument/2006/relationships/image" Target="media/image43.png"/><Relationship Id="rId67" Type="http://schemas.openxmlformats.org/officeDocument/2006/relationships/image" Target="media/image51.png"/><Relationship Id="rId20" Type="http://schemas.openxmlformats.org/officeDocument/2006/relationships/image" Target="media/image4.png"/><Relationship Id="rId41" Type="http://schemas.openxmlformats.org/officeDocument/2006/relationships/image" Target="media/image25.png"/><Relationship Id="rId54" Type="http://schemas.openxmlformats.org/officeDocument/2006/relationships/image" Target="media/image38.png"/><Relationship Id="rId62" Type="http://schemas.openxmlformats.org/officeDocument/2006/relationships/image" Target="media/image46.png"/><Relationship Id="rId70" Type="http://schemas.openxmlformats.org/officeDocument/2006/relationships/image" Target="media/image54.png"/><Relationship Id="rId75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5" textRotate="1"/>
    <customShpInfo spid="_x0000_s1026" textRotate="1"/>
    <customShpInfo spid="_x0000_s1027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CE606BB-F034-4855-9C39-E1106C6A74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25</Pages>
  <Words>946</Words>
  <Characters>5398</Characters>
  <Application>Microsoft Office Word</Application>
  <DocSecurity>0</DocSecurity>
  <Lines>44</Lines>
  <Paragraphs>12</Paragraphs>
  <ScaleCrop>false</ScaleCrop>
  <Company>恒亿电子</Company>
  <LinksUpToDate>false</LinksUpToDate>
  <CharactersWithSpaces>6332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Technical Specification</dc:title>
  <dc:creator>FtpDown</dc:creator>
  <cp:lastModifiedBy>MC SYSTEM</cp:lastModifiedBy>
  <cp:revision>13</cp:revision>
  <cp:lastPrinted>2012-03-09T01:06:00Z</cp:lastPrinted>
  <dcterms:created xsi:type="dcterms:W3CDTF">2018-03-14T08:31:00Z</dcterms:created>
  <dcterms:modified xsi:type="dcterms:W3CDTF">2018-03-15T07:51:00Z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2052-9.1.0.4867</vt:lpwstr>
  </property>
</Properties>
</file>